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3C1296" w14:textId="77777777" w:rsidR="0076713C" w:rsidRPr="00424207" w:rsidRDefault="0076713C" w:rsidP="0076713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5C4ADB1B" wp14:editId="3EC4910C">
                <wp:simplePos x="0" y="0"/>
                <wp:positionH relativeFrom="column">
                  <wp:posOffset>22860</wp:posOffset>
                </wp:positionH>
                <wp:positionV relativeFrom="paragraph">
                  <wp:posOffset>-487680</wp:posOffset>
                </wp:positionV>
                <wp:extent cx="4528820" cy="647700"/>
                <wp:effectExtent l="0" t="0" r="0" b="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20" cy="647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6B145E" w14:textId="77777777"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Centro de </w:t>
                            </w:r>
                            <w:r w:rsidR="007E61FE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Ciências Agroveterinárias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7E61FE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CAV</w:t>
                            </w:r>
                          </w:p>
                          <w:p w14:paraId="0DF90828" w14:textId="77777777" w:rsidR="0076713C" w:rsidRP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Direção/Departamento/Setor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4ADB1B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.8pt;margin-top:-38.4pt;width:356.6pt;height:5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" stroked="f">
                <v:fill opacity="0"/>
                <v:textbox inset="0,0,0,0">
                  <w:txbxContent>
                    <w:p w14:paraId="136B145E" w14:textId="77777777"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Centro de </w:t>
                      </w:r>
                      <w:r w:rsidR="007E61FE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Ciências Agroveterinárias</w:t>
                      </w: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 – </w:t>
                      </w:r>
                      <w:r w:rsidR="007E61FE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CAV</w:t>
                      </w:r>
                    </w:p>
                    <w:p w14:paraId="0DF90828" w14:textId="77777777" w:rsidR="0076713C" w:rsidRP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Direção/Departamento/Setor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60288" behindDoc="0" locked="1" layoutInCell="1" allowOverlap="0" wp14:anchorId="15FD44F7" wp14:editId="304B75C6">
                <wp:simplePos x="0" y="0"/>
                <wp:positionH relativeFrom="column">
                  <wp:posOffset>3810</wp:posOffset>
                </wp:positionH>
                <wp:positionV relativeFrom="page">
                  <wp:posOffset>8877300</wp:posOffset>
                </wp:positionV>
                <wp:extent cx="4528800" cy="608400"/>
                <wp:effectExtent l="0" t="0" r="0" b="0"/>
                <wp:wrapTopAndBottom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00" cy="608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BB2D7C" w14:textId="77777777"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Excelentíssimo Senhor</w:t>
                            </w:r>
                          </w:p>
                          <w:p w14:paraId="78CCA0EC" w14:textId="77777777"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NOME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(Ex.: EDUARDO DESCHAMPS)</w:t>
                            </w:r>
                          </w:p>
                          <w:p w14:paraId="5D466462" w14:textId="77777777" w:rsidR="0076713C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Secretário de Estado da 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Educação</w:t>
                            </w:r>
                          </w:p>
                          <w:p w14:paraId="7085FE1B" w14:textId="77777777"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Florianópolis – SC </w:t>
                            </w:r>
                          </w:p>
                          <w:p w14:paraId="5F725156" w14:textId="77777777"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FA73013" w14:textId="77777777" w:rsidR="0076713C" w:rsidRPr="00C7758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FD44F7" id="Caixa de texto 3" o:spid="_x0000_s1027" type="#_x0000_t202" style="position:absolute;left:0;text-align:left;margin-left:.3pt;margin-top:699pt;width:356.6pt;height:47.9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" o:allowoverlap="f" stroked="f">
                <v:fill opacity="0"/>
                <v:textbox inset="0,0,0,0">
                  <w:txbxContent>
                    <w:p w14:paraId="05BB2D7C" w14:textId="77777777"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Excelentíssimo Senhor</w:t>
                      </w:r>
                    </w:p>
                    <w:p w14:paraId="78CCA0EC" w14:textId="77777777"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NOME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(Ex.: EDUARDO DESCHAMPS)</w:t>
                      </w:r>
                    </w:p>
                    <w:p w14:paraId="5D466462" w14:textId="77777777" w:rsidR="0076713C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Secretário de Estado da 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Educação</w:t>
                      </w:r>
                    </w:p>
                    <w:p w14:paraId="7085FE1B" w14:textId="77777777"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Florianópolis – SC </w:t>
                      </w:r>
                    </w:p>
                    <w:p w14:paraId="5F725156" w14:textId="77777777"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  <w:p w14:paraId="3FA73013" w14:textId="77777777" w:rsidR="0076713C" w:rsidRPr="00C7758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y="page"/>
                <w10:anchorlock/>
              </v:shape>
            </w:pict>
          </mc:Fallback>
        </mc:AlternateContent>
      </w:r>
    </w:p>
    <w:p w14:paraId="2BA1F483" w14:textId="77777777"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7F2E0E44" w14:textId="77777777"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5FC852D6" w14:textId="77777777" w:rsidR="00F65068" w:rsidRPr="00B015A0" w:rsidRDefault="00F65068" w:rsidP="00F650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  <w:r w:rsidRPr="00B015A0">
        <w:rPr>
          <w:rFonts w:ascii="Verdana" w:hAnsi="Verdana" w:cs="Arial"/>
          <w:b/>
          <w:bCs/>
          <w:sz w:val="20"/>
          <w:szCs w:val="20"/>
        </w:rPr>
        <w:t>Of. Nº</w:t>
      </w:r>
      <w:r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B015A0">
        <w:rPr>
          <w:rFonts w:ascii="Verdana" w:hAnsi="Verdana" w:cs="Arial"/>
          <w:b/>
          <w:bCs/>
          <w:sz w:val="20"/>
          <w:szCs w:val="20"/>
        </w:rPr>
        <w:t>0</w:t>
      </w:r>
      <w:r>
        <w:rPr>
          <w:rFonts w:ascii="Verdana" w:hAnsi="Verdana" w:cs="Arial"/>
          <w:b/>
          <w:bCs/>
          <w:sz w:val="20"/>
          <w:szCs w:val="20"/>
        </w:rPr>
        <w:t>01</w:t>
      </w:r>
      <w:r w:rsidRPr="00B015A0">
        <w:rPr>
          <w:rFonts w:ascii="Verdana" w:hAnsi="Verdana" w:cs="Arial"/>
          <w:b/>
          <w:bCs/>
          <w:sz w:val="20"/>
          <w:szCs w:val="20"/>
        </w:rPr>
        <w:t>/201</w:t>
      </w:r>
      <w:r>
        <w:rPr>
          <w:rFonts w:ascii="Verdana" w:hAnsi="Verdana" w:cs="Arial"/>
          <w:b/>
          <w:bCs/>
          <w:sz w:val="20"/>
          <w:szCs w:val="20"/>
        </w:rPr>
        <w:t xml:space="preserve">6                                                                   </w:t>
      </w:r>
      <w:r>
        <w:rPr>
          <w:rFonts w:ascii="Verdana" w:hAnsi="Verdana" w:cs="Arial"/>
          <w:bCs/>
          <w:sz w:val="20"/>
          <w:szCs w:val="20"/>
        </w:rPr>
        <w:t xml:space="preserve">Cidade, </w:t>
      </w:r>
      <w:r w:rsidRPr="00FB2574">
        <w:rPr>
          <w:rFonts w:ascii="Verdana" w:hAnsi="Verdana" w:cs="Arial"/>
          <w:bCs/>
          <w:sz w:val="20"/>
          <w:szCs w:val="20"/>
        </w:rPr>
        <w:t>1</w:t>
      </w:r>
      <w:r>
        <w:rPr>
          <w:rFonts w:ascii="Verdana" w:hAnsi="Verdana" w:cs="Arial"/>
          <w:bCs/>
          <w:sz w:val="20"/>
          <w:szCs w:val="20"/>
        </w:rPr>
        <w:t>º</w:t>
      </w:r>
      <w:r w:rsidRPr="00FB2574">
        <w:rPr>
          <w:rFonts w:ascii="Verdana" w:hAnsi="Verdana" w:cs="Arial"/>
          <w:bCs/>
          <w:sz w:val="20"/>
          <w:szCs w:val="20"/>
        </w:rPr>
        <w:t xml:space="preserve"> de janeiro de 201</w:t>
      </w:r>
      <w:r>
        <w:rPr>
          <w:rFonts w:ascii="Verdana" w:hAnsi="Verdana" w:cs="Arial"/>
          <w:bCs/>
          <w:sz w:val="20"/>
          <w:szCs w:val="20"/>
        </w:rPr>
        <w:t>6</w:t>
      </w:r>
    </w:p>
    <w:p w14:paraId="3254B75B" w14:textId="77777777"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14:paraId="770AEA2F" w14:textId="77777777"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14:paraId="78C6FBE4" w14:textId="77777777" w:rsidR="00F67F0B" w:rsidRDefault="00F67F0B" w:rsidP="00F67F0B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Senhor</w:t>
      </w:r>
      <w:r w:rsidR="00774839">
        <w:rPr>
          <w:rFonts w:ascii="Verdana" w:hAnsi="Verdana" w:cs="Arial"/>
          <w:sz w:val="20"/>
          <w:szCs w:val="20"/>
        </w:rPr>
        <w:t xml:space="preserve"> Eduardo Deschamps</w:t>
      </w:r>
      <w:r>
        <w:rPr>
          <w:rFonts w:ascii="Verdana" w:hAnsi="Verdana" w:cs="Arial"/>
          <w:sz w:val="20"/>
          <w:szCs w:val="20"/>
        </w:rPr>
        <w:t>,</w:t>
      </w:r>
    </w:p>
    <w:p w14:paraId="04BA4C8C" w14:textId="77777777"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</w:p>
    <w:p w14:paraId="7A174DEE" w14:textId="77777777"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</w:p>
    <w:p w14:paraId="6B1590B4" w14:textId="77777777"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hAnsi="Verdana"/>
          <w:sz w:val="20"/>
          <w:szCs w:val="20"/>
        </w:rPr>
        <w:t xml:space="preserve">Com a modernização da marca da UDESC, um conjunto de documentos com novo </w:t>
      </w:r>
      <w:r w:rsidRPr="00603CDD">
        <w:rPr>
          <w:rFonts w:ascii="Verdana" w:hAnsi="Verdana"/>
          <w:i/>
          <w:sz w:val="20"/>
          <w:szCs w:val="20"/>
        </w:rPr>
        <w:t>layout</w:t>
      </w:r>
      <w:r>
        <w:rPr>
          <w:rFonts w:ascii="Verdana" w:hAnsi="Verdana"/>
          <w:sz w:val="20"/>
          <w:szCs w:val="20"/>
        </w:rPr>
        <w:t xml:space="preserve"> está sendo adotado pela Universidade. 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Visando padronizar os documentos oficiais, serão ministrados cursos de Redação Oficial para aperfeiçoar a comunicação, através do uso adequado das normas estabelecidas. Neste comunicado, serão apresentadas informações importantes no que diz respeito à formatação dos tipos de documento.</w:t>
      </w:r>
    </w:p>
    <w:p w14:paraId="355D434D" w14:textId="77777777"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Na </w:t>
      </w:r>
      <w:r>
        <w:rPr>
          <w:rFonts w:ascii="Verdana" w:hAnsi="Verdana"/>
          <w:sz w:val="20"/>
          <w:szCs w:val="20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a Comunicação Interna (CI) e o ofício são os documentos mais comuns e possuem o mesmo caráter oficial. Enquanto a CI é uma modalidade de comunicação entre unidades administrativas de um mesmo órgão, que podem estar hierarquicamente em um mesmo nível ou em níveis diferentes, o ofício é direcionado a um órgão externo, é a comunicação externa escrita que as autoridades fazem entre si, com instituições públicas ou privadas e com particulares, em caráter oficial. O ato de expedir ofício, portanto, compete aos titulares de órgãos, diretores, gerentes e chefes de serviço.</w:t>
      </w:r>
    </w:p>
    <w:p w14:paraId="55EBA8D4" w14:textId="77777777"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No que se refere à formatação </w:t>
      </w:r>
      <w:r w:rsidR="008350FA">
        <w:rPr>
          <w:rFonts w:ascii="Verdana" w:eastAsia="Times New Roman" w:hAnsi="Verdana"/>
          <w:color w:val="222222"/>
          <w:sz w:val="20"/>
          <w:szCs w:val="20"/>
          <w:lang w:eastAsia="pt-BR"/>
        </w:rPr>
        <w:t>do ofício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deve-se obedecer aos parâmetros deste documento: fonte Verdana tamanho 10, em folha A4 com margem (4cm superior, 3cm inferior, 2cm esquerda e direita). Os parágrafos devem estar justificados.</w:t>
      </w:r>
      <w:r>
        <w:rPr>
          <w:rFonts w:ascii="Verdana" w:hAnsi="Verdana"/>
          <w:sz w:val="20"/>
          <w:szCs w:val="20"/>
        </w:rPr>
        <w:t xml:space="preserve"> Este documento já está formatado conforme o padrão estabelecido e deve ser mantido quando for feito um novo texto.</w:t>
      </w:r>
    </w:p>
    <w:p w14:paraId="4CB8AE46" w14:textId="77777777" w:rsidR="0076713C" w:rsidRDefault="0076713C" w:rsidP="0076713C">
      <w:pPr>
        <w:spacing w:after="0" w:line="240" w:lineRule="auto"/>
      </w:pPr>
    </w:p>
    <w:p w14:paraId="6402846D" w14:textId="77777777" w:rsidR="0076713C" w:rsidRDefault="0076713C" w:rsidP="0076713C">
      <w:pPr>
        <w:spacing w:after="0" w:line="240" w:lineRule="auto"/>
      </w:pPr>
    </w:p>
    <w:p w14:paraId="424EF485" w14:textId="77777777" w:rsidR="00175228" w:rsidRDefault="00175228" w:rsidP="001E3067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14:paraId="5167E295" w14:textId="77777777" w:rsidR="00F65068" w:rsidRDefault="00F65068" w:rsidP="00F65068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Atenciosamente ou Respeitosamente,</w:t>
      </w:r>
    </w:p>
    <w:p w14:paraId="196C4F77" w14:textId="77777777" w:rsidR="00F65068" w:rsidRDefault="00F65068" w:rsidP="00F65068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</w:p>
    <w:p w14:paraId="6B3139D5" w14:textId="77777777" w:rsidR="00F65068" w:rsidRDefault="00F65068" w:rsidP="00F65068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</w:p>
    <w:p w14:paraId="5A8483A8" w14:textId="77777777" w:rsidR="00F65068" w:rsidRDefault="00F65068" w:rsidP="00F65068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Nome (Ex.:Antonio Heronaldo de Sousa)</w:t>
      </w:r>
    </w:p>
    <w:p w14:paraId="28BBB7CC" w14:textId="77777777" w:rsidR="00F65068" w:rsidRDefault="00F65068" w:rsidP="00F65068">
      <w:pPr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(Ex.:Reitor)</w:t>
      </w:r>
    </w:p>
    <w:p w14:paraId="7E3A92FF" w14:textId="77777777" w:rsidR="00424207" w:rsidRDefault="00424207" w:rsidP="005C7887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p w14:paraId="282631A2" w14:textId="77777777" w:rsidR="00EA3917" w:rsidRPr="00424207" w:rsidRDefault="00EA3917" w:rsidP="005C7887">
      <w:pPr>
        <w:rPr>
          <w:rFonts w:ascii="Verdana" w:hAnsi="Verdana"/>
          <w:sz w:val="20"/>
          <w:szCs w:val="20"/>
        </w:rPr>
      </w:pPr>
    </w:p>
    <w:sectPr w:rsidR="00EA3917" w:rsidRPr="00424207" w:rsidSect="00507FAF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F6A95B" w14:textId="77777777" w:rsidR="00C52951" w:rsidRDefault="00C52951" w:rsidP="00804ECC">
      <w:pPr>
        <w:spacing w:after="0" w:line="240" w:lineRule="auto"/>
      </w:pPr>
      <w:r>
        <w:separator/>
      </w:r>
    </w:p>
  </w:endnote>
  <w:endnote w:type="continuationSeparator" w:id="0">
    <w:p w14:paraId="056F3D2D" w14:textId="77777777" w:rsidR="00C52951" w:rsidRDefault="00C52951" w:rsidP="0080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BBA918" w14:textId="77777777" w:rsidR="00C52951" w:rsidRDefault="00C52951" w:rsidP="00804ECC">
      <w:pPr>
        <w:spacing w:after="0" w:line="240" w:lineRule="auto"/>
      </w:pPr>
      <w:r>
        <w:separator/>
      </w:r>
    </w:p>
  </w:footnote>
  <w:footnote w:type="continuationSeparator" w:id="0">
    <w:p w14:paraId="455E2F0E" w14:textId="77777777" w:rsidR="00C52951" w:rsidRDefault="00C52951" w:rsidP="0080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70D1D9" w14:textId="77777777" w:rsidR="00804ECC" w:rsidRPr="00A208F0" w:rsidRDefault="007E61FE" w:rsidP="00A208F0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7B78A504" wp14:editId="5E5F91D9">
          <wp:simplePos x="0" y="0"/>
          <wp:positionH relativeFrom="column">
            <wp:posOffset>-719667</wp:posOffset>
          </wp:positionH>
          <wp:positionV relativeFrom="paragraph">
            <wp:posOffset>-462915</wp:posOffset>
          </wp:positionV>
          <wp:extent cx="7560890" cy="10695001"/>
          <wp:effectExtent l="0" t="0" r="889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los\Desktop\Documentos finais Udesc\Oficio\Png\lage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890" cy="106950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AA2"/>
    <w:rsid w:val="00024039"/>
    <w:rsid w:val="000866AA"/>
    <w:rsid w:val="001064A8"/>
    <w:rsid w:val="00125EB3"/>
    <w:rsid w:val="001318DB"/>
    <w:rsid w:val="00150AAF"/>
    <w:rsid w:val="00152660"/>
    <w:rsid w:val="00162CF9"/>
    <w:rsid w:val="00175228"/>
    <w:rsid w:val="001B1F2D"/>
    <w:rsid w:val="001E3067"/>
    <w:rsid w:val="002033CC"/>
    <w:rsid w:val="002A4C9B"/>
    <w:rsid w:val="002B749B"/>
    <w:rsid w:val="002D6884"/>
    <w:rsid w:val="003038C9"/>
    <w:rsid w:val="00326ABA"/>
    <w:rsid w:val="00345EA4"/>
    <w:rsid w:val="00353C31"/>
    <w:rsid w:val="00424207"/>
    <w:rsid w:val="00436C36"/>
    <w:rsid w:val="004535FA"/>
    <w:rsid w:val="00456875"/>
    <w:rsid w:val="00471AA2"/>
    <w:rsid w:val="00471F37"/>
    <w:rsid w:val="00483AEC"/>
    <w:rsid w:val="004921AC"/>
    <w:rsid w:val="00501F67"/>
    <w:rsid w:val="00507FAF"/>
    <w:rsid w:val="00517497"/>
    <w:rsid w:val="005C7887"/>
    <w:rsid w:val="006236C5"/>
    <w:rsid w:val="0063331A"/>
    <w:rsid w:val="0071066B"/>
    <w:rsid w:val="007332DC"/>
    <w:rsid w:val="0076713C"/>
    <w:rsid w:val="00774839"/>
    <w:rsid w:val="007E61FE"/>
    <w:rsid w:val="00803453"/>
    <w:rsid w:val="00804ECC"/>
    <w:rsid w:val="00831B9D"/>
    <w:rsid w:val="008350FA"/>
    <w:rsid w:val="008376D6"/>
    <w:rsid w:val="008D64AF"/>
    <w:rsid w:val="009F7D3C"/>
    <w:rsid w:val="00A208F0"/>
    <w:rsid w:val="00A83C64"/>
    <w:rsid w:val="00AA025D"/>
    <w:rsid w:val="00AC0421"/>
    <w:rsid w:val="00B015A0"/>
    <w:rsid w:val="00B10775"/>
    <w:rsid w:val="00C1274D"/>
    <w:rsid w:val="00C465E2"/>
    <w:rsid w:val="00C52951"/>
    <w:rsid w:val="00CD3B82"/>
    <w:rsid w:val="00CF0B24"/>
    <w:rsid w:val="00E02692"/>
    <w:rsid w:val="00E117D2"/>
    <w:rsid w:val="00E435F4"/>
    <w:rsid w:val="00E44493"/>
    <w:rsid w:val="00E44F8F"/>
    <w:rsid w:val="00E56199"/>
    <w:rsid w:val="00E96C9F"/>
    <w:rsid w:val="00EA3917"/>
    <w:rsid w:val="00EB1E02"/>
    <w:rsid w:val="00F351BD"/>
    <w:rsid w:val="00F47BC7"/>
    <w:rsid w:val="00F65068"/>
    <w:rsid w:val="00F67F0B"/>
    <w:rsid w:val="00FB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1F6A5D"/>
  <w15:docId w15:val="{FCD7493F-D1DA-4F9A-A75C-814EB845F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87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804ECC"/>
  </w:style>
  <w:style w:type="paragraph" w:styleId="Rodap">
    <w:name w:val="footer"/>
    <w:basedOn w:val="Normal"/>
    <w:link w:val="Rodap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4ECC"/>
  </w:style>
  <w:style w:type="paragraph" w:styleId="Textodebalo">
    <w:name w:val="Balloon Text"/>
    <w:basedOn w:val="Normal"/>
    <w:link w:val="TextodebaloChar"/>
    <w:uiPriority w:val="99"/>
    <w:semiHidden/>
    <w:unhideWhenUsed/>
    <w:rsid w:val="00804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E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180033-663B-4608-9181-6F4BF323F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Thiago Cesar Augusto</cp:lastModifiedBy>
  <cp:revision>4</cp:revision>
  <dcterms:created xsi:type="dcterms:W3CDTF">2015-12-07T12:02:00Z</dcterms:created>
  <dcterms:modified xsi:type="dcterms:W3CDTF">2016-02-19T16:22:00Z</dcterms:modified>
</cp:coreProperties>
</file>