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31CC4" w:rsidRPr="00B314C0" w:rsidRDefault="00A31CC4" w:rsidP="00A31CC4">
      <w:pPr>
        <w:jc w:val="both"/>
        <w:rPr>
          <w:rStyle w:val="Forte"/>
          <w:rFonts w:asciiTheme="minorHAnsi" w:hAnsiTheme="minorHAnsi" w:cs="Arial"/>
          <w:sz w:val="24"/>
          <w:szCs w:val="24"/>
          <w:u w:val="single"/>
        </w:rPr>
      </w:pPr>
      <w:r w:rsidRPr="00B314C0">
        <w:rPr>
          <w:rStyle w:val="Forte"/>
          <w:rFonts w:asciiTheme="minorHAnsi" w:hAnsiTheme="minorHAnsi" w:cs="Arial"/>
          <w:sz w:val="24"/>
          <w:szCs w:val="24"/>
          <w:u w:val="single"/>
        </w:rPr>
        <w:t xml:space="preserve">PUBLICAÇÃO DE EMISSÃO DE </w:t>
      </w:r>
      <w:r>
        <w:rPr>
          <w:rStyle w:val="Forte"/>
          <w:rFonts w:asciiTheme="minorHAnsi" w:hAnsiTheme="minorHAnsi" w:cs="Arial"/>
          <w:sz w:val="24"/>
          <w:szCs w:val="24"/>
          <w:u w:val="single"/>
        </w:rPr>
        <w:t>AUTORIZAÇÃO DE FORNECIMENTO</w:t>
      </w:r>
      <w:r w:rsidRPr="00B314C0">
        <w:rPr>
          <w:rStyle w:val="Forte"/>
          <w:rFonts w:asciiTheme="minorHAnsi" w:hAnsiTheme="minorHAnsi" w:cs="Arial"/>
          <w:sz w:val="24"/>
          <w:szCs w:val="24"/>
          <w:u w:val="single"/>
        </w:rPr>
        <w:t>:</w:t>
      </w:r>
    </w:p>
    <w:p w:rsidR="00144B69" w:rsidRPr="00CD7F63" w:rsidRDefault="00DE549F" w:rsidP="00144B69">
      <w:pPr>
        <w:jc w:val="both"/>
        <w:rPr>
          <w:rStyle w:val="apple-converted-space"/>
          <w:rFonts w:asciiTheme="minorHAnsi" w:hAnsiTheme="minorHAnsi" w:cs="Arial"/>
          <w:sz w:val="24"/>
          <w:szCs w:val="24"/>
        </w:rPr>
      </w:pPr>
      <w:r w:rsidRPr="00CD7F63">
        <w:rPr>
          <w:rStyle w:val="Forte"/>
          <w:rFonts w:asciiTheme="minorHAnsi" w:hAnsiTheme="minorHAnsi" w:cs="Arial"/>
          <w:sz w:val="24"/>
          <w:szCs w:val="24"/>
        </w:rPr>
        <w:t>Referência:</w:t>
      </w:r>
      <w:r w:rsidRPr="00CD7F63">
        <w:rPr>
          <w:rStyle w:val="apple-converted-space"/>
          <w:rFonts w:asciiTheme="minorHAnsi" w:hAnsiTheme="minorHAnsi" w:cs="Arial"/>
          <w:b/>
          <w:bCs/>
          <w:sz w:val="24"/>
          <w:szCs w:val="24"/>
        </w:rPr>
        <w:t> </w:t>
      </w:r>
      <w:r w:rsidRPr="00CD7F63">
        <w:rPr>
          <w:rFonts w:asciiTheme="minorHAnsi" w:hAnsiTheme="minorHAnsi" w:cs="Arial"/>
          <w:sz w:val="24"/>
          <w:szCs w:val="24"/>
        </w:rPr>
        <w:t>PP_</w:t>
      </w:r>
      <w:r w:rsidR="00F17668">
        <w:rPr>
          <w:rFonts w:asciiTheme="minorHAnsi" w:hAnsiTheme="minorHAnsi" w:cs="Arial"/>
          <w:sz w:val="24"/>
          <w:szCs w:val="24"/>
        </w:rPr>
        <w:t>426</w:t>
      </w:r>
      <w:r w:rsidR="00B06202" w:rsidRPr="00CD7F63">
        <w:rPr>
          <w:rFonts w:asciiTheme="minorHAnsi" w:hAnsiTheme="minorHAnsi" w:cs="Arial"/>
          <w:sz w:val="24"/>
          <w:szCs w:val="24"/>
        </w:rPr>
        <w:t>/2016</w:t>
      </w:r>
      <w:r w:rsidRPr="00CD7F63">
        <w:rPr>
          <w:rStyle w:val="apple-converted-space"/>
          <w:rFonts w:asciiTheme="minorHAnsi" w:hAnsiTheme="minorHAnsi" w:cs="Arial"/>
          <w:sz w:val="24"/>
          <w:szCs w:val="24"/>
        </w:rPr>
        <w:t> </w:t>
      </w:r>
    </w:p>
    <w:p w:rsidR="00615D45" w:rsidRDefault="00DE549F" w:rsidP="00144B69">
      <w:pPr>
        <w:jc w:val="both"/>
        <w:rPr>
          <w:rFonts w:ascii="Calibri" w:hAnsi="Calibri" w:cs="Arial"/>
          <w:sz w:val="24"/>
          <w:szCs w:val="24"/>
        </w:rPr>
      </w:pPr>
      <w:r w:rsidRPr="00CD7F63">
        <w:rPr>
          <w:rStyle w:val="Forte"/>
          <w:rFonts w:asciiTheme="minorHAnsi" w:hAnsiTheme="minorHAnsi" w:cs="Arial"/>
          <w:sz w:val="24"/>
          <w:szCs w:val="24"/>
        </w:rPr>
        <w:t>Objeto:</w:t>
      </w:r>
      <w:r w:rsidRPr="00CD7F63">
        <w:rPr>
          <w:rStyle w:val="apple-converted-space"/>
          <w:rFonts w:asciiTheme="minorHAnsi" w:hAnsiTheme="minorHAnsi" w:cs="Arial"/>
          <w:b/>
          <w:bCs/>
          <w:sz w:val="24"/>
          <w:szCs w:val="24"/>
        </w:rPr>
        <w:t> </w:t>
      </w:r>
      <w:r w:rsidR="00F17668">
        <w:rPr>
          <w:rFonts w:ascii="Calibri" w:hAnsi="Calibri" w:cs="Arial"/>
          <w:sz w:val="24"/>
          <w:szCs w:val="24"/>
        </w:rPr>
        <w:t>Aquisição de material de expediente</w:t>
      </w:r>
    </w:p>
    <w:p w:rsidR="00144B69" w:rsidRPr="00B314C0" w:rsidRDefault="007A6FD2" w:rsidP="00144B69">
      <w:pPr>
        <w:jc w:val="both"/>
        <w:rPr>
          <w:rFonts w:asciiTheme="minorHAnsi" w:hAnsiTheme="minorHAnsi" w:cs="Arial"/>
          <w:sz w:val="24"/>
          <w:szCs w:val="24"/>
        </w:rPr>
      </w:pPr>
      <w:r>
        <w:rPr>
          <w:rStyle w:val="Forte"/>
          <w:rFonts w:asciiTheme="minorHAnsi" w:hAnsiTheme="minorHAnsi" w:cs="Arial"/>
          <w:sz w:val="24"/>
          <w:szCs w:val="24"/>
        </w:rPr>
        <w:t>Autorização de Fornecimento</w:t>
      </w:r>
      <w:r w:rsidR="00D846D5">
        <w:rPr>
          <w:rFonts w:asciiTheme="minorHAnsi" w:hAnsiTheme="minorHAnsi" w:cs="Arial"/>
          <w:sz w:val="24"/>
          <w:szCs w:val="24"/>
        </w:rPr>
        <w:t xml:space="preserve">: </w:t>
      </w:r>
      <w:r w:rsidR="00F17668">
        <w:rPr>
          <w:rFonts w:asciiTheme="minorHAnsi" w:hAnsiTheme="minorHAnsi" w:cs="Arial"/>
          <w:sz w:val="24"/>
          <w:szCs w:val="24"/>
        </w:rPr>
        <w:t>753</w:t>
      </w:r>
      <w:r w:rsidR="00DE549F" w:rsidRPr="00B314C0">
        <w:rPr>
          <w:rFonts w:asciiTheme="minorHAnsi" w:hAnsiTheme="minorHAnsi" w:cs="Arial"/>
          <w:sz w:val="24"/>
          <w:szCs w:val="24"/>
        </w:rPr>
        <w:t>/201</w:t>
      </w:r>
      <w:r w:rsidR="002B7A1B">
        <w:rPr>
          <w:rFonts w:asciiTheme="minorHAnsi" w:hAnsiTheme="minorHAnsi" w:cs="Arial"/>
          <w:sz w:val="24"/>
          <w:szCs w:val="24"/>
        </w:rPr>
        <w:t>6</w:t>
      </w:r>
      <w:r w:rsidR="00DE549F" w:rsidRPr="00B314C0">
        <w:rPr>
          <w:rFonts w:asciiTheme="minorHAnsi" w:hAnsiTheme="minorHAnsi" w:cs="Arial"/>
          <w:sz w:val="24"/>
          <w:szCs w:val="24"/>
        </w:rPr>
        <w:t>.</w:t>
      </w:r>
    </w:p>
    <w:p w:rsidR="00161FE7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Partes:</w:t>
      </w:r>
      <w:r w:rsidRPr="00B314C0">
        <w:rPr>
          <w:rStyle w:val="apple-converted-space"/>
          <w:rFonts w:asciiTheme="minorHAnsi" w:hAnsiTheme="minorHAnsi" w:cs="Arial"/>
          <w:sz w:val="24"/>
          <w:szCs w:val="24"/>
        </w:rPr>
        <w:t> </w:t>
      </w:r>
      <w:r w:rsidRPr="00B314C0">
        <w:rPr>
          <w:rFonts w:asciiTheme="minorHAnsi" w:hAnsiTheme="minorHAnsi" w:cs="Arial"/>
          <w:sz w:val="24"/>
          <w:szCs w:val="24"/>
        </w:rPr>
        <w:t xml:space="preserve">UDECS/CERES e </w:t>
      </w:r>
      <w:r w:rsidR="00F17668">
        <w:rPr>
          <w:rFonts w:asciiTheme="minorHAnsi" w:hAnsiTheme="minorHAnsi" w:cs="Arial"/>
          <w:sz w:val="24"/>
          <w:szCs w:val="24"/>
        </w:rPr>
        <w:t>INFOTRIZ COMERCIAL EIRELI</w:t>
      </w:r>
      <w:bookmarkStart w:id="0" w:name="_GoBack"/>
      <w:bookmarkEnd w:id="0"/>
      <w:r w:rsidR="00804609" w:rsidRPr="00804609">
        <w:rPr>
          <w:rFonts w:asciiTheme="minorHAnsi" w:hAnsiTheme="minorHAnsi" w:cs="Arial"/>
          <w:sz w:val="24"/>
          <w:szCs w:val="24"/>
        </w:rPr>
        <w:t xml:space="preserve"> EPP</w:t>
      </w:r>
      <w:r w:rsidR="00161FE7">
        <w:rPr>
          <w:rFonts w:asciiTheme="minorHAnsi" w:hAnsiTheme="minorHAnsi" w:cs="Arial"/>
          <w:sz w:val="24"/>
          <w:szCs w:val="24"/>
        </w:rPr>
        <w:t>.</w:t>
      </w:r>
    </w:p>
    <w:p w:rsidR="00144B69" w:rsidRPr="00B314C0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Valor:</w:t>
      </w:r>
      <w:r w:rsidRPr="00B314C0">
        <w:rPr>
          <w:rStyle w:val="apple-converted-space"/>
          <w:rFonts w:asciiTheme="minorHAnsi" w:hAnsiTheme="minorHAnsi" w:cs="Arial"/>
          <w:b/>
          <w:bCs/>
          <w:sz w:val="24"/>
          <w:szCs w:val="24"/>
        </w:rPr>
        <w:t> </w:t>
      </w:r>
      <w:r w:rsidRPr="00B314C0">
        <w:rPr>
          <w:rFonts w:asciiTheme="minorHAnsi" w:hAnsiTheme="minorHAnsi" w:cs="Arial"/>
          <w:sz w:val="24"/>
          <w:szCs w:val="24"/>
        </w:rPr>
        <w:t xml:space="preserve">R$ </w:t>
      </w:r>
      <w:r w:rsidR="00F17668">
        <w:rPr>
          <w:rFonts w:asciiTheme="minorHAnsi" w:hAnsiTheme="minorHAnsi" w:cs="Arial"/>
          <w:sz w:val="24"/>
          <w:szCs w:val="24"/>
        </w:rPr>
        <w:t>4.249,31</w:t>
      </w:r>
      <w:r w:rsidRPr="00B314C0">
        <w:rPr>
          <w:rFonts w:asciiTheme="minorHAnsi" w:hAnsiTheme="minorHAnsi" w:cs="Arial"/>
          <w:sz w:val="24"/>
          <w:szCs w:val="24"/>
        </w:rPr>
        <w:t>.</w:t>
      </w:r>
    </w:p>
    <w:p w:rsidR="00144B69" w:rsidRPr="00B314C0" w:rsidRDefault="00DE549F" w:rsidP="00144B69">
      <w:pPr>
        <w:jc w:val="both"/>
        <w:rPr>
          <w:rStyle w:val="apple-converted-space"/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Vigência</w:t>
      </w:r>
      <w:r w:rsidR="00936DF3" w:rsidRPr="00B314C0">
        <w:rPr>
          <w:rFonts w:asciiTheme="minorHAnsi" w:hAnsiTheme="minorHAnsi" w:cs="Arial"/>
          <w:sz w:val="24"/>
          <w:szCs w:val="24"/>
        </w:rPr>
        <w:t xml:space="preserve">: </w:t>
      </w:r>
      <w:r w:rsidRPr="00B314C0">
        <w:rPr>
          <w:rFonts w:asciiTheme="minorHAnsi" w:hAnsiTheme="minorHAnsi" w:cs="Arial"/>
          <w:sz w:val="24"/>
          <w:szCs w:val="24"/>
        </w:rPr>
        <w:t>31/12/201</w:t>
      </w:r>
      <w:r w:rsidR="002B7A1B">
        <w:rPr>
          <w:rFonts w:asciiTheme="minorHAnsi" w:hAnsiTheme="minorHAnsi" w:cs="Arial"/>
          <w:sz w:val="24"/>
          <w:szCs w:val="24"/>
        </w:rPr>
        <w:t>6</w:t>
      </w:r>
      <w:r w:rsidRPr="00B314C0">
        <w:rPr>
          <w:rFonts w:asciiTheme="minorHAnsi" w:hAnsiTheme="minorHAnsi" w:cs="Arial"/>
          <w:sz w:val="24"/>
          <w:szCs w:val="24"/>
        </w:rPr>
        <w:t>.</w:t>
      </w:r>
    </w:p>
    <w:p w:rsidR="00144B69" w:rsidRPr="00B314C0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Assinado em:</w:t>
      </w:r>
      <w:r w:rsidRPr="00B314C0">
        <w:rPr>
          <w:rStyle w:val="apple-converted-space"/>
          <w:rFonts w:asciiTheme="minorHAnsi" w:hAnsiTheme="minorHAnsi" w:cs="Arial"/>
          <w:sz w:val="24"/>
          <w:szCs w:val="24"/>
        </w:rPr>
        <w:t> </w:t>
      </w:r>
      <w:r w:rsidR="00F17668">
        <w:rPr>
          <w:rFonts w:asciiTheme="minorHAnsi" w:hAnsiTheme="minorHAnsi" w:cs="Arial"/>
          <w:sz w:val="24"/>
          <w:szCs w:val="24"/>
        </w:rPr>
        <w:t>12</w:t>
      </w:r>
      <w:r w:rsidR="00180B02">
        <w:rPr>
          <w:rFonts w:asciiTheme="minorHAnsi" w:hAnsiTheme="minorHAnsi" w:cs="Arial"/>
          <w:sz w:val="24"/>
          <w:szCs w:val="24"/>
        </w:rPr>
        <w:t>/</w:t>
      </w:r>
      <w:r w:rsidR="002B7A1B">
        <w:rPr>
          <w:rFonts w:asciiTheme="minorHAnsi" w:hAnsiTheme="minorHAnsi" w:cs="Arial"/>
          <w:sz w:val="24"/>
          <w:szCs w:val="24"/>
        </w:rPr>
        <w:t>0</w:t>
      </w:r>
      <w:r w:rsidR="00F17668">
        <w:rPr>
          <w:rFonts w:asciiTheme="minorHAnsi" w:hAnsiTheme="minorHAnsi" w:cs="Arial"/>
          <w:sz w:val="24"/>
          <w:szCs w:val="24"/>
        </w:rPr>
        <w:t>9</w:t>
      </w:r>
      <w:r w:rsidR="002F1B11">
        <w:rPr>
          <w:rFonts w:asciiTheme="minorHAnsi" w:hAnsiTheme="minorHAnsi" w:cs="Arial"/>
          <w:sz w:val="24"/>
          <w:szCs w:val="24"/>
        </w:rPr>
        <w:t>/201</w:t>
      </w:r>
      <w:r w:rsidR="002B7A1B">
        <w:rPr>
          <w:rFonts w:asciiTheme="minorHAnsi" w:hAnsiTheme="minorHAnsi" w:cs="Arial"/>
          <w:sz w:val="24"/>
          <w:szCs w:val="24"/>
        </w:rPr>
        <w:t>6</w:t>
      </w:r>
      <w:r w:rsidRPr="00B314C0">
        <w:rPr>
          <w:rFonts w:asciiTheme="minorHAnsi" w:hAnsiTheme="minorHAnsi" w:cs="Arial"/>
          <w:sz w:val="24"/>
          <w:szCs w:val="24"/>
        </w:rPr>
        <w:t>.</w:t>
      </w:r>
    </w:p>
    <w:p w:rsidR="00144B69" w:rsidRPr="00B314C0" w:rsidRDefault="002555AF" w:rsidP="00144B69">
      <w:pPr>
        <w:jc w:val="both"/>
        <w:rPr>
          <w:rStyle w:val="Forte"/>
          <w:rFonts w:asciiTheme="minorHAnsi" w:hAnsiTheme="minorHAnsi" w:cs="Arial"/>
          <w:sz w:val="24"/>
          <w:szCs w:val="24"/>
        </w:rPr>
      </w:pPr>
      <w:r>
        <w:rPr>
          <w:rStyle w:val="Forte"/>
          <w:rFonts w:asciiTheme="minorHAnsi" w:hAnsiTheme="minorHAnsi" w:cs="Arial"/>
          <w:sz w:val="24"/>
          <w:szCs w:val="24"/>
        </w:rPr>
        <w:t xml:space="preserve">Laguna, </w:t>
      </w:r>
      <w:r w:rsidR="00F17668">
        <w:rPr>
          <w:rStyle w:val="Forte"/>
          <w:rFonts w:asciiTheme="minorHAnsi" w:hAnsiTheme="minorHAnsi" w:cs="Arial"/>
          <w:sz w:val="24"/>
          <w:szCs w:val="24"/>
        </w:rPr>
        <w:t>12</w:t>
      </w:r>
      <w:r w:rsidR="00180B02">
        <w:rPr>
          <w:rStyle w:val="Forte"/>
          <w:rFonts w:asciiTheme="minorHAnsi" w:hAnsiTheme="minorHAnsi" w:cs="Arial"/>
          <w:sz w:val="24"/>
          <w:szCs w:val="24"/>
        </w:rPr>
        <w:t xml:space="preserve"> de </w:t>
      </w:r>
      <w:r w:rsidR="00F17668">
        <w:rPr>
          <w:rStyle w:val="Forte"/>
          <w:rFonts w:asciiTheme="minorHAnsi" w:hAnsiTheme="minorHAnsi" w:cs="Arial"/>
          <w:sz w:val="24"/>
          <w:szCs w:val="24"/>
        </w:rPr>
        <w:t>setembro</w:t>
      </w:r>
      <w:r w:rsidR="00DE549F" w:rsidRPr="00B314C0">
        <w:rPr>
          <w:rStyle w:val="Forte"/>
          <w:rFonts w:asciiTheme="minorHAnsi" w:hAnsiTheme="minorHAnsi" w:cs="Arial"/>
          <w:sz w:val="24"/>
          <w:szCs w:val="24"/>
        </w:rPr>
        <w:t xml:space="preserve"> de 201</w:t>
      </w:r>
      <w:r w:rsidR="002B7A1B">
        <w:rPr>
          <w:rStyle w:val="Forte"/>
          <w:rFonts w:asciiTheme="minorHAnsi" w:hAnsiTheme="minorHAnsi" w:cs="Arial"/>
          <w:sz w:val="24"/>
          <w:szCs w:val="24"/>
        </w:rPr>
        <w:t>6</w:t>
      </w:r>
      <w:r w:rsidR="00DE549F" w:rsidRPr="00B314C0">
        <w:rPr>
          <w:rStyle w:val="Forte"/>
          <w:rFonts w:asciiTheme="minorHAnsi" w:hAnsiTheme="minorHAnsi" w:cs="Arial"/>
          <w:sz w:val="24"/>
          <w:szCs w:val="24"/>
        </w:rPr>
        <w:t>.</w:t>
      </w:r>
    </w:p>
    <w:p w:rsidR="006211F4" w:rsidRPr="00B314C0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Fonts w:asciiTheme="minorHAnsi" w:hAnsiTheme="minorHAnsi" w:cs="Arial"/>
          <w:sz w:val="24"/>
          <w:szCs w:val="24"/>
        </w:rPr>
        <w:t>Carlos André da Veiga Lima Rosa </w:t>
      </w:r>
      <w:r w:rsidRPr="00B314C0">
        <w:rPr>
          <w:rStyle w:val="Forte"/>
          <w:rFonts w:asciiTheme="minorHAnsi" w:hAnsiTheme="minorHAnsi" w:cs="Arial"/>
          <w:sz w:val="24"/>
          <w:szCs w:val="24"/>
        </w:rPr>
        <w:t xml:space="preserve">– Diretor Geral </w:t>
      </w:r>
      <w:r w:rsidR="00862F81" w:rsidRPr="00B314C0">
        <w:rPr>
          <w:rStyle w:val="Forte"/>
          <w:rFonts w:asciiTheme="minorHAnsi" w:hAnsiTheme="minorHAnsi" w:cs="Arial"/>
          <w:sz w:val="24"/>
          <w:szCs w:val="24"/>
        </w:rPr>
        <w:t xml:space="preserve">do </w:t>
      </w:r>
      <w:r w:rsidRPr="00B314C0">
        <w:rPr>
          <w:rStyle w:val="Forte"/>
          <w:rFonts w:asciiTheme="minorHAnsi" w:hAnsiTheme="minorHAnsi" w:cs="Arial"/>
          <w:sz w:val="24"/>
          <w:szCs w:val="24"/>
        </w:rPr>
        <w:t>CERES/UDESC.</w:t>
      </w:r>
    </w:p>
    <w:sectPr w:rsidR="006211F4" w:rsidRPr="00B314C0">
      <w:pgSz w:w="11905" w:h="16837"/>
      <w:pgMar w:top="907" w:right="170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71F"/>
    <w:rsid w:val="00003368"/>
    <w:rsid w:val="00021670"/>
    <w:rsid w:val="000273F8"/>
    <w:rsid w:val="00037071"/>
    <w:rsid w:val="00037228"/>
    <w:rsid w:val="00037B3F"/>
    <w:rsid w:val="000440EB"/>
    <w:rsid w:val="0004771A"/>
    <w:rsid w:val="00050667"/>
    <w:rsid w:val="0005621A"/>
    <w:rsid w:val="00056ACB"/>
    <w:rsid w:val="0006253F"/>
    <w:rsid w:val="000651F1"/>
    <w:rsid w:val="00082193"/>
    <w:rsid w:val="0008745A"/>
    <w:rsid w:val="00092633"/>
    <w:rsid w:val="000A276E"/>
    <w:rsid w:val="000A3E5E"/>
    <w:rsid w:val="000B545D"/>
    <w:rsid w:val="000C4550"/>
    <w:rsid w:val="000D3F42"/>
    <w:rsid w:val="000E404E"/>
    <w:rsid w:val="000E5695"/>
    <w:rsid w:val="000F21A8"/>
    <w:rsid w:val="000F7467"/>
    <w:rsid w:val="00117A20"/>
    <w:rsid w:val="001267CC"/>
    <w:rsid w:val="00144B69"/>
    <w:rsid w:val="00144DA7"/>
    <w:rsid w:val="001450A0"/>
    <w:rsid w:val="00155C92"/>
    <w:rsid w:val="00161FE7"/>
    <w:rsid w:val="00180B02"/>
    <w:rsid w:val="001867C4"/>
    <w:rsid w:val="00190468"/>
    <w:rsid w:val="0019427D"/>
    <w:rsid w:val="001F2756"/>
    <w:rsid w:val="001F5BFA"/>
    <w:rsid w:val="0022080C"/>
    <w:rsid w:val="00224D39"/>
    <w:rsid w:val="002555AF"/>
    <w:rsid w:val="002643BF"/>
    <w:rsid w:val="0028293D"/>
    <w:rsid w:val="00297257"/>
    <w:rsid w:val="002A0EBD"/>
    <w:rsid w:val="002B7A1B"/>
    <w:rsid w:val="002C7DAB"/>
    <w:rsid w:val="002D220F"/>
    <w:rsid w:val="002E5D8F"/>
    <w:rsid w:val="002F1631"/>
    <w:rsid w:val="002F1B11"/>
    <w:rsid w:val="002F22F5"/>
    <w:rsid w:val="002F51BA"/>
    <w:rsid w:val="002F5792"/>
    <w:rsid w:val="002F65CA"/>
    <w:rsid w:val="003102B7"/>
    <w:rsid w:val="0036503C"/>
    <w:rsid w:val="003658F9"/>
    <w:rsid w:val="003716A4"/>
    <w:rsid w:val="003C683E"/>
    <w:rsid w:val="003D43A9"/>
    <w:rsid w:val="003E19C6"/>
    <w:rsid w:val="00410B3D"/>
    <w:rsid w:val="0042104D"/>
    <w:rsid w:val="00432A29"/>
    <w:rsid w:val="0043355B"/>
    <w:rsid w:val="00447A35"/>
    <w:rsid w:val="00453E4D"/>
    <w:rsid w:val="00454971"/>
    <w:rsid w:val="00460CE5"/>
    <w:rsid w:val="00461801"/>
    <w:rsid w:val="004732DB"/>
    <w:rsid w:val="00473AEF"/>
    <w:rsid w:val="00490F79"/>
    <w:rsid w:val="004B67E4"/>
    <w:rsid w:val="004D0B51"/>
    <w:rsid w:val="004D26DA"/>
    <w:rsid w:val="004D2A0B"/>
    <w:rsid w:val="004F0CF1"/>
    <w:rsid w:val="00507AD8"/>
    <w:rsid w:val="005258BC"/>
    <w:rsid w:val="00526FB5"/>
    <w:rsid w:val="00530D60"/>
    <w:rsid w:val="0053180A"/>
    <w:rsid w:val="00537EB9"/>
    <w:rsid w:val="005568A9"/>
    <w:rsid w:val="00564781"/>
    <w:rsid w:val="00570824"/>
    <w:rsid w:val="00582DD2"/>
    <w:rsid w:val="0059093A"/>
    <w:rsid w:val="005937EA"/>
    <w:rsid w:val="005A7DB4"/>
    <w:rsid w:val="005B51BA"/>
    <w:rsid w:val="005C1033"/>
    <w:rsid w:val="005F309B"/>
    <w:rsid w:val="005F552D"/>
    <w:rsid w:val="00615D45"/>
    <w:rsid w:val="006211F4"/>
    <w:rsid w:val="0064176B"/>
    <w:rsid w:val="006452CC"/>
    <w:rsid w:val="0068074F"/>
    <w:rsid w:val="00691A0B"/>
    <w:rsid w:val="00695D0C"/>
    <w:rsid w:val="006C2AF1"/>
    <w:rsid w:val="006E640F"/>
    <w:rsid w:val="006F69FF"/>
    <w:rsid w:val="00727928"/>
    <w:rsid w:val="00752AFC"/>
    <w:rsid w:val="00765EBD"/>
    <w:rsid w:val="007A2C72"/>
    <w:rsid w:val="007A4AD8"/>
    <w:rsid w:val="007A6FD2"/>
    <w:rsid w:val="007B5DD4"/>
    <w:rsid w:val="007C45A7"/>
    <w:rsid w:val="007D7F1C"/>
    <w:rsid w:val="00804609"/>
    <w:rsid w:val="00812ED1"/>
    <w:rsid w:val="0081371F"/>
    <w:rsid w:val="008471E3"/>
    <w:rsid w:val="008521B1"/>
    <w:rsid w:val="00856E4A"/>
    <w:rsid w:val="00862F81"/>
    <w:rsid w:val="0086545D"/>
    <w:rsid w:val="00866EE0"/>
    <w:rsid w:val="00881A67"/>
    <w:rsid w:val="0089103F"/>
    <w:rsid w:val="008C4F82"/>
    <w:rsid w:val="008D6ED4"/>
    <w:rsid w:val="008E612E"/>
    <w:rsid w:val="00900AE0"/>
    <w:rsid w:val="009135A4"/>
    <w:rsid w:val="00914C2A"/>
    <w:rsid w:val="0092061F"/>
    <w:rsid w:val="00921E7F"/>
    <w:rsid w:val="00932074"/>
    <w:rsid w:val="00936DF3"/>
    <w:rsid w:val="009425D8"/>
    <w:rsid w:val="00954060"/>
    <w:rsid w:val="00965717"/>
    <w:rsid w:val="009729B9"/>
    <w:rsid w:val="00981999"/>
    <w:rsid w:val="00987DF0"/>
    <w:rsid w:val="009B077D"/>
    <w:rsid w:val="009B424D"/>
    <w:rsid w:val="009B5C79"/>
    <w:rsid w:val="009B696D"/>
    <w:rsid w:val="009D76A7"/>
    <w:rsid w:val="009E3354"/>
    <w:rsid w:val="00A109D5"/>
    <w:rsid w:val="00A16660"/>
    <w:rsid w:val="00A246C4"/>
    <w:rsid w:val="00A3015D"/>
    <w:rsid w:val="00A31CC4"/>
    <w:rsid w:val="00A521B3"/>
    <w:rsid w:val="00A5467E"/>
    <w:rsid w:val="00A71E55"/>
    <w:rsid w:val="00A76E60"/>
    <w:rsid w:val="00A86D37"/>
    <w:rsid w:val="00A90EF8"/>
    <w:rsid w:val="00A92F07"/>
    <w:rsid w:val="00AA48DA"/>
    <w:rsid w:val="00AD3C6F"/>
    <w:rsid w:val="00AE36CD"/>
    <w:rsid w:val="00AE3874"/>
    <w:rsid w:val="00B052FC"/>
    <w:rsid w:val="00B05A06"/>
    <w:rsid w:val="00B06202"/>
    <w:rsid w:val="00B1004C"/>
    <w:rsid w:val="00B20890"/>
    <w:rsid w:val="00B314C0"/>
    <w:rsid w:val="00B34495"/>
    <w:rsid w:val="00B37E4D"/>
    <w:rsid w:val="00B434A6"/>
    <w:rsid w:val="00B47090"/>
    <w:rsid w:val="00B50F1C"/>
    <w:rsid w:val="00B5773C"/>
    <w:rsid w:val="00B83919"/>
    <w:rsid w:val="00B9240B"/>
    <w:rsid w:val="00B97D05"/>
    <w:rsid w:val="00BA37FF"/>
    <w:rsid w:val="00BA5BA6"/>
    <w:rsid w:val="00BB2630"/>
    <w:rsid w:val="00BE0A4D"/>
    <w:rsid w:val="00BE2EA7"/>
    <w:rsid w:val="00BF0937"/>
    <w:rsid w:val="00C027CA"/>
    <w:rsid w:val="00C34B8B"/>
    <w:rsid w:val="00C45E55"/>
    <w:rsid w:val="00C53D89"/>
    <w:rsid w:val="00C56CD6"/>
    <w:rsid w:val="00C56E14"/>
    <w:rsid w:val="00C60529"/>
    <w:rsid w:val="00C6646C"/>
    <w:rsid w:val="00C90392"/>
    <w:rsid w:val="00CB6715"/>
    <w:rsid w:val="00CC4381"/>
    <w:rsid w:val="00CD0C5B"/>
    <w:rsid w:val="00CD7336"/>
    <w:rsid w:val="00CD7F63"/>
    <w:rsid w:val="00CE07FA"/>
    <w:rsid w:val="00CE1C62"/>
    <w:rsid w:val="00CE4154"/>
    <w:rsid w:val="00CF5825"/>
    <w:rsid w:val="00D00E27"/>
    <w:rsid w:val="00D02AC5"/>
    <w:rsid w:val="00D21239"/>
    <w:rsid w:val="00D33DF5"/>
    <w:rsid w:val="00D3595D"/>
    <w:rsid w:val="00D35E66"/>
    <w:rsid w:val="00D368B9"/>
    <w:rsid w:val="00D4062C"/>
    <w:rsid w:val="00D42535"/>
    <w:rsid w:val="00D604B0"/>
    <w:rsid w:val="00D846D5"/>
    <w:rsid w:val="00DB4C83"/>
    <w:rsid w:val="00DD2A76"/>
    <w:rsid w:val="00DE549F"/>
    <w:rsid w:val="00DE6620"/>
    <w:rsid w:val="00DF7D23"/>
    <w:rsid w:val="00E133E6"/>
    <w:rsid w:val="00E478BA"/>
    <w:rsid w:val="00E5275D"/>
    <w:rsid w:val="00E537C8"/>
    <w:rsid w:val="00E57DBC"/>
    <w:rsid w:val="00E839DD"/>
    <w:rsid w:val="00E94970"/>
    <w:rsid w:val="00EA3E51"/>
    <w:rsid w:val="00EB57A3"/>
    <w:rsid w:val="00ED5362"/>
    <w:rsid w:val="00EE0C7A"/>
    <w:rsid w:val="00EE623A"/>
    <w:rsid w:val="00EF6870"/>
    <w:rsid w:val="00F11735"/>
    <w:rsid w:val="00F17668"/>
    <w:rsid w:val="00F211D3"/>
    <w:rsid w:val="00F8041E"/>
    <w:rsid w:val="00FB001A"/>
    <w:rsid w:val="00FB0983"/>
    <w:rsid w:val="00FC5822"/>
    <w:rsid w:val="00FC5DC0"/>
    <w:rsid w:val="00FE329A"/>
    <w:rsid w:val="00FF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 w:line="360" w:lineRule="auto"/>
      <w:outlineLvl w:val="0"/>
    </w:pPr>
    <w:rPr>
      <w:b/>
      <w:smallCaps/>
      <w:kern w:val="1"/>
      <w:sz w:val="28"/>
      <w:lang w:val="en-GB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 w:line="360" w:lineRule="auto"/>
      <w:ind w:left="1134"/>
      <w:outlineLvl w:val="1"/>
    </w:pPr>
    <w:rPr>
      <w:smallCaps/>
      <w:sz w:val="28"/>
      <w:lang w:val="en-GB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 w:line="360" w:lineRule="auto"/>
      <w:ind w:left="1134"/>
      <w:outlineLvl w:val="2"/>
    </w:pPr>
    <w:rPr>
      <w:sz w:val="28"/>
      <w:lang w:val="en-GB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4"/>
      <w:u w:val="single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tabs>
        <w:tab w:val="left" w:pos="6521"/>
      </w:tabs>
      <w:ind w:right="303"/>
      <w:jc w:val="center"/>
      <w:outlineLvl w:val="4"/>
    </w:pPr>
    <w:rPr>
      <w:b/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6">
    <w:name w:val="Fonte parág. padrão16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ontepargpadro15">
    <w:name w:val="Fonte parág. padrão15"/>
  </w:style>
  <w:style w:type="character" w:customStyle="1" w:styleId="WW-Absatz-Standardschriftart111">
    <w:name w:val="WW-Absatz-Standardschriftart111"/>
  </w:style>
  <w:style w:type="character" w:customStyle="1" w:styleId="Fontepargpadro14">
    <w:name w:val="Fonte parág. padrão14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Fontepargpadro13">
    <w:name w:val="Fonte parág. padrão13"/>
  </w:style>
  <w:style w:type="character" w:customStyle="1" w:styleId="WW-Absatz-Standardschriftart1111111">
    <w:name w:val="WW-Absatz-Standardschriftart1111111"/>
  </w:style>
  <w:style w:type="character" w:customStyle="1" w:styleId="Fontepargpadro12">
    <w:name w:val="Fonte parág. padrão12"/>
  </w:style>
  <w:style w:type="character" w:customStyle="1" w:styleId="Fontepargpadro11">
    <w:name w:val="Fonte parág. padrão11"/>
  </w:style>
  <w:style w:type="character" w:customStyle="1" w:styleId="Fontepargpadro10">
    <w:name w:val="Fonte parág. padrão10"/>
  </w:style>
  <w:style w:type="character" w:customStyle="1" w:styleId="Fontepargpadro9">
    <w:name w:val="Fonte parág. padrão9"/>
  </w:style>
  <w:style w:type="character" w:customStyle="1" w:styleId="WW-Absatz-Standardschriftart11111111">
    <w:name w:val="WW-Absatz-Standardschriftart11111111"/>
  </w:style>
  <w:style w:type="character" w:customStyle="1" w:styleId="Fontepargpadro8">
    <w:name w:val="Fonte parág. padrão8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Fontepargpadro7">
    <w:name w:val="Fonte parág. padrão7"/>
  </w:style>
  <w:style w:type="character" w:customStyle="1" w:styleId="WW-Absatz-Standardschriftart11111111111">
    <w:name w:val="WW-Absatz-Standardschriftart11111111111"/>
  </w:style>
  <w:style w:type="character" w:customStyle="1" w:styleId="Fontepargpadro6">
    <w:name w:val="Fonte parág. padrão6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Fontepargpadro5">
    <w:name w:val="Fonte parág. padrão5"/>
  </w:style>
  <w:style w:type="character" w:customStyle="1" w:styleId="Fontepargpadro4">
    <w:name w:val="Fonte parág. padrão4"/>
  </w:style>
  <w:style w:type="character" w:customStyle="1" w:styleId="Fontepargpadro3">
    <w:name w:val="Fonte parág. padrão3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Fontepargpadro2">
    <w:name w:val="Fonte parág. padrão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8Num3z0">
    <w:name w:val="WW8Num3z0"/>
    <w:rPr>
      <w:rFonts w:ascii="Times New Roman" w:eastAsia="Times New Roman" w:hAnsi="Times New Roman" w:cs="Times New Roman"/>
      <w:b w:val="0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Fontepargpadro1">
    <w:name w:val="Fonte parág. padrão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Fontepargpadro">
    <w:name w:val="WW-Fonte parág. padrão"/>
  </w:style>
  <w:style w:type="paragraph" w:customStyle="1" w:styleId="Ttulo16">
    <w:name w:val="Título1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Lucida Sans Unicode"/>
    </w:rPr>
  </w:style>
  <w:style w:type="paragraph" w:customStyle="1" w:styleId="Legenda16">
    <w:name w:val="Legenda1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 Unicode"/>
    </w:rPr>
  </w:style>
  <w:style w:type="paragraph" w:customStyle="1" w:styleId="Ttulo15">
    <w:name w:val="Título1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5">
    <w:name w:val="Legenda1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4">
    <w:name w:val="Título1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4">
    <w:name w:val="Legenda1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3">
    <w:name w:val="Título1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3">
    <w:name w:val="Legenda1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2">
    <w:name w:val="Título1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2">
    <w:name w:val="Legenda1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1">
    <w:name w:val="Título1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1">
    <w:name w:val="Legenda1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0">
    <w:name w:val="Título10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0">
    <w:name w:val="Legenda10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9">
    <w:name w:val="Título9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9">
    <w:name w:val="Legenda9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8">
    <w:name w:val="Título8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8">
    <w:name w:val="Legenda8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7">
    <w:name w:val="Título7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7">
    <w:name w:val="Legenda7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6">
    <w:name w:val="Título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6">
    <w:name w:val="Legenda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5">
    <w:name w:val="Legenda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7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Lucida Sans Unicode"/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styleId="Subttulo">
    <w:name w:val="Subtitle"/>
    <w:basedOn w:val="Ttulo17"/>
    <w:next w:val="Corpodetexto"/>
    <w:qFormat/>
    <w:pPr>
      <w:jc w:val="center"/>
    </w:pPr>
    <w:rPr>
      <w:i/>
      <w:iCs/>
    </w:rPr>
  </w:style>
  <w:style w:type="paragraph" w:customStyle="1" w:styleId="Lizandra">
    <w:name w:val="Lizandra"/>
    <w:basedOn w:val="Normal"/>
    <w:pPr>
      <w:spacing w:line="360" w:lineRule="auto"/>
      <w:ind w:firstLine="1134"/>
      <w:jc w:val="both"/>
    </w:pPr>
    <w:rPr>
      <w:sz w:val="24"/>
    </w:rPr>
  </w:style>
  <w:style w:type="paragraph" w:styleId="Recuodecorpodetexto">
    <w:name w:val="Body Text Indent"/>
    <w:basedOn w:val="Normal"/>
    <w:pPr>
      <w:spacing w:line="360" w:lineRule="auto"/>
      <w:ind w:firstLine="1559"/>
      <w:jc w:val="both"/>
    </w:pPr>
    <w:rPr>
      <w:sz w:val="24"/>
    </w:rPr>
  </w:style>
  <w:style w:type="paragraph" w:customStyle="1" w:styleId="BlockQuotation">
    <w:name w:val="Block Quotation"/>
    <w:basedOn w:val="Normal"/>
    <w:pPr>
      <w:widowControl w:val="0"/>
      <w:ind w:right="2742"/>
      <w:jc w:val="both"/>
    </w:pPr>
    <w:rPr>
      <w:rFonts w:ascii="Century Gothic" w:hAnsi="Century Gothic"/>
      <w:sz w:val="18"/>
    </w:rPr>
  </w:style>
  <w:style w:type="paragraph" w:customStyle="1" w:styleId="Contedodoquadro">
    <w:name w:val="Conteúdo do quadro"/>
    <w:basedOn w:val="Corpodetexto"/>
  </w:style>
  <w:style w:type="paragraph" w:customStyle="1" w:styleId="Corpodetexto21">
    <w:name w:val="Corpo de texto 21"/>
    <w:basedOn w:val="Normal"/>
    <w:pPr>
      <w:jc w:val="both"/>
    </w:pPr>
    <w:rPr>
      <w:b/>
      <w:color w:val="000000"/>
      <w:sz w:val="24"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5937EA"/>
    <w:rPr>
      <w:color w:val="808080"/>
    </w:rPr>
  </w:style>
  <w:style w:type="character" w:styleId="Forte">
    <w:name w:val="Strong"/>
    <w:basedOn w:val="Fontepargpadro"/>
    <w:uiPriority w:val="22"/>
    <w:qFormat/>
    <w:rsid w:val="00DE549F"/>
    <w:rPr>
      <w:b/>
      <w:bCs/>
    </w:rPr>
  </w:style>
  <w:style w:type="character" w:customStyle="1" w:styleId="apple-converted-space">
    <w:name w:val="apple-converted-space"/>
    <w:basedOn w:val="Fontepargpadro"/>
    <w:rsid w:val="00DE54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 w:line="360" w:lineRule="auto"/>
      <w:outlineLvl w:val="0"/>
    </w:pPr>
    <w:rPr>
      <w:b/>
      <w:smallCaps/>
      <w:kern w:val="1"/>
      <w:sz w:val="28"/>
      <w:lang w:val="en-GB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 w:line="360" w:lineRule="auto"/>
      <w:ind w:left="1134"/>
      <w:outlineLvl w:val="1"/>
    </w:pPr>
    <w:rPr>
      <w:smallCaps/>
      <w:sz w:val="28"/>
      <w:lang w:val="en-GB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 w:line="360" w:lineRule="auto"/>
      <w:ind w:left="1134"/>
      <w:outlineLvl w:val="2"/>
    </w:pPr>
    <w:rPr>
      <w:sz w:val="28"/>
      <w:lang w:val="en-GB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4"/>
      <w:u w:val="single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tabs>
        <w:tab w:val="left" w:pos="6521"/>
      </w:tabs>
      <w:ind w:right="303"/>
      <w:jc w:val="center"/>
      <w:outlineLvl w:val="4"/>
    </w:pPr>
    <w:rPr>
      <w:b/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6">
    <w:name w:val="Fonte parág. padrão16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ontepargpadro15">
    <w:name w:val="Fonte parág. padrão15"/>
  </w:style>
  <w:style w:type="character" w:customStyle="1" w:styleId="WW-Absatz-Standardschriftart111">
    <w:name w:val="WW-Absatz-Standardschriftart111"/>
  </w:style>
  <w:style w:type="character" w:customStyle="1" w:styleId="Fontepargpadro14">
    <w:name w:val="Fonte parág. padrão14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Fontepargpadro13">
    <w:name w:val="Fonte parág. padrão13"/>
  </w:style>
  <w:style w:type="character" w:customStyle="1" w:styleId="WW-Absatz-Standardschriftart1111111">
    <w:name w:val="WW-Absatz-Standardschriftart1111111"/>
  </w:style>
  <w:style w:type="character" w:customStyle="1" w:styleId="Fontepargpadro12">
    <w:name w:val="Fonte parág. padrão12"/>
  </w:style>
  <w:style w:type="character" w:customStyle="1" w:styleId="Fontepargpadro11">
    <w:name w:val="Fonte parág. padrão11"/>
  </w:style>
  <w:style w:type="character" w:customStyle="1" w:styleId="Fontepargpadro10">
    <w:name w:val="Fonte parág. padrão10"/>
  </w:style>
  <w:style w:type="character" w:customStyle="1" w:styleId="Fontepargpadro9">
    <w:name w:val="Fonte parág. padrão9"/>
  </w:style>
  <w:style w:type="character" w:customStyle="1" w:styleId="WW-Absatz-Standardschriftart11111111">
    <w:name w:val="WW-Absatz-Standardschriftart11111111"/>
  </w:style>
  <w:style w:type="character" w:customStyle="1" w:styleId="Fontepargpadro8">
    <w:name w:val="Fonte parág. padrão8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Fontepargpadro7">
    <w:name w:val="Fonte parág. padrão7"/>
  </w:style>
  <w:style w:type="character" w:customStyle="1" w:styleId="WW-Absatz-Standardschriftart11111111111">
    <w:name w:val="WW-Absatz-Standardschriftart11111111111"/>
  </w:style>
  <w:style w:type="character" w:customStyle="1" w:styleId="Fontepargpadro6">
    <w:name w:val="Fonte parág. padrão6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Fontepargpadro5">
    <w:name w:val="Fonte parág. padrão5"/>
  </w:style>
  <w:style w:type="character" w:customStyle="1" w:styleId="Fontepargpadro4">
    <w:name w:val="Fonte parág. padrão4"/>
  </w:style>
  <w:style w:type="character" w:customStyle="1" w:styleId="Fontepargpadro3">
    <w:name w:val="Fonte parág. padrão3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Fontepargpadro2">
    <w:name w:val="Fonte parág. padrão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8Num3z0">
    <w:name w:val="WW8Num3z0"/>
    <w:rPr>
      <w:rFonts w:ascii="Times New Roman" w:eastAsia="Times New Roman" w:hAnsi="Times New Roman" w:cs="Times New Roman"/>
      <w:b w:val="0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Fontepargpadro1">
    <w:name w:val="Fonte parág. padrão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Fontepargpadro">
    <w:name w:val="WW-Fonte parág. padrão"/>
  </w:style>
  <w:style w:type="paragraph" w:customStyle="1" w:styleId="Ttulo16">
    <w:name w:val="Título1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Lucida Sans Unicode"/>
    </w:rPr>
  </w:style>
  <w:style w:type="paragraph" w:customStyle="1" w:styleId="Legenda16">
    <w:name w:val="Legenda1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 Unicode"/>
    </w:rPr>
  </w:style>
  <w:style w:type="paragraph" w:customStyle="1" w:styleId="Ttulo15">
    <w:name w:val="Título1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5">
    <w:name w:val="Legenda1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4">
    <w:name w:val="Título1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4">
    <w:name w:val="Legenda1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3">
    <w:name w:val="Título1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3">
    <w:name w:val="Legenda1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2">
    <w:name w:val="Título1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2">
    <w:name w:val="Legenda1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1">
    <w:name w:val="Título1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1">
    <w:name w:val="Legenda1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0">
    <w:name w:val="Título10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0">
    <w:name w:val="Legenda10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9">
    <w:name w:val="Título9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9">
    <w:name w:val="Legenda9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8">
    <w:name w:val="Título8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8">
    <w:name w:val="Legenda8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7">
    <w:name w:val="Título7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7">
    <w:name w:val="Legenda7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6">
    <w:name w:val="Título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6">
    <w:name w:val="Legenda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5">
    <w:name w:val="Legenda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7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Lucida Sans Unicode"/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styleId="Subttulo">
    <w:name w:val="Subtitle"/>
    <w:basedOn w:val="Ttulo17"/>
    <w:next w:val="Corpodetexto"/>
    <w:qFormat/>
    <w:pPr>
      <w:jc w:val="center"/>
    </w:pPr>
    <w:rPr>
      <w:i/>
      <w:iCs/>
    </w:rPr>
  </w:style>
  <w:style w:type="paragraph" w:customStyle="1" w:styleId="Lizandra">
    <w:name w:val="Lizandra"/>
    <w:basedOn w:val="Normal"/>
    <w:pPr>
      <w:spacing w:line="360" w:lineRule="auto"/>
      <w:ind w:firstLine="1134"/>
      <w:jc w:val="both"/>
    </w:pPr>
    <w:rPr>
      <w:sz w:val="24"/>
    </w:rPr>
  </w:style>
  <w:style w:type="paragraph" w:styleId="Recuodecorpodetexto">
    <w:name w:val="Body Text Indent"/>
    <w:basedOn w:val="Normal"/>
    <w:pPr>
      <w:spacing w:line="360" w:lineRule="auto"/>
      <w:ind w:firstLine="1559"/>
      <w:jc w:val="both"/>
    </w:pPr>
    <w:rPr>
      <w:sz w:val="24"/>
    </w:rPr>
  </w:style>
  <w:style w:type="paragraph" w:customStyle="1" w:styleId="BlockQuotation">
    <w:name w:val="Block Quotation"/>
    <w:basedOn w:val="Normal"/>
    <w:pPr>
      <w:widowControl w:val="0"/>
      <w:ind w:right="2742"/>
      <w:jc w:val="both"/>
    </w:pPr>
    <w:rPr>
      <w:rFonts w:ascii="Century Gothic" w:hAnsi="Century Gothic"/>
      <w:sz w:val="18"/>
    </w:rPr>
  </w:style>
  <w:style w:type="paragraph" w:customStyle="1" w:styleId="Contedodoquadro">
    <w:name w:val="Conteúdo do quadro"/>
    <w:basedOn w:val="Corpodetexto"/>
  </w:style>
  <w:style w:type="paragraph" w:customStyle="1" w:styleId="Corpodetexto21">
    <w:name w:val="Corpo de texto 21"/>
    <w:basedOn w:val="Normal"/>
    <w:pPr>
      <w:jc w:val="both"/>
    </w:pPr>
    <w:rPr>
      <w:b/>
      <w:color w:val="000000"/>
      <w:sz w:val="24"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5937EA"/>
    <w:rPr>
      <w:color w:val="808080"/>
    </w:rPr>
  </w:style>
  <w:style w:type="character" w:styleId="Forte">
    <w:name w:val="Strong"/>
    <w:basedOn w:val="Fontepargpadro"/>
    <w:uiPriority w:val="22"/>
    <w:qFormat/>
    <w:rsid w:val="00DE549F"/>
    <w:rPr>
      <w:b/>
      <w:bCs/>
    </w:rPr>
  </w:style>
  <w:style w:type="character" w:customStyle="1" w:styleId="apple-converted-space">
    <w:name w:val="apple-converted-space"/>
    <w:basedOn w:val="Fontepargpadro"/>
    <w:rsid w:val="00DE54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7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LICITA\COORDENADORIA\MODELOS\LAUDA%20DE%20EXTRATO%20DE%20CONTRATO\LAUDA%20DE%20%20EXTRATO%20DE%20CONTRATO%20N&#186;XX.2013%20-1%20CONTRATO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AC664-FE5B-49A3-B58A-7D0997EDC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LAUDA DE  EXTRATO DE CONTRATO NºXX.2013 -1 CONTRATO</Template>
  <TotalTime>1</TotalTime>
  <Pages>1</Pages>
  <Words>59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UDESC</Company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Quadra e Silva</dc:creator>
  <cp:lastModifiedBy>MARIELY ORLANDI MARCELINO SERAFIM</cp:lastModifiedBy>
  <cp:revision>2</cp:revision>
  <cp:lastPrinted>2016-06-28T20:40:00Z</cp:lastPrinted>
  <dcterms:created xsi:type="dcterms:W3CDTF">2016-09-12T18:51:00Z</dcterms:created>
  <dcterms:modified xsi:type="dcterms:W3CDTF">2016-09-12T18:51:00Z</dcterms:modified>
</cp:coreProperties>
</file>