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D05" w:rsidRDefault="00E50D05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1857375" cy="638175"/>
            <wp:effectExtent l="0" t="0" r="9525" b="9525"/>
            <wp:docPr id="1" name="Imagem 1" descr="horizontal_com_assin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rizontal_com_assinatur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665" w:rsidRPr="00C72562" w:rsidRDefault="00452FB6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562">
        <w:rPr>
          <w:rFonts w:ascii="Times New Roman" w:hAnsi="Times New Roman" w:cs="Times New Roman"/>
          <w:b/>
          <w:sz w:val="24"/>
          <w:szCs w:val="24"/>
        </w:rPr>
        <w:t>E</w:t>
      </w:r>
      <w:r w:rsidR="008B7665" w:rsidRPr="00C72562">
        <w:rPr>
          <w:rFonts w:ascii="Times New Roman" w:hAnsi="Times New Roman" w:cs="Times New Roman"/>
          <w:b/>
          <w:sz w:val="24"/>
          <w:szCs w:val="24"/>
        </w:rPr>
        <w:t xml:space="preserve">DITAL Nº </w:t>
      </w:r>
      <w:r w:rsidR="00585A12" w:rsidRPr="00C72562">
        <w:rPr>
          <w:rFonts w:ascii="Times New Roman" w:hAnsi="Times New Roman" w:cs="Times New Roman"/>
          <w:b/>
          <w:sz w:val="24"/>
          <w:szCs w:val="24"/>
        </w:rPr>
        <w:t>01/2015</w:t>
      </w:r>
    </w:p>
    <w:p w:rsidR="00CC5472" w:rsidRPr="00C72562" w:rsidRDefault="008B7665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562">
        <w:rPr>
          <w:rFonts w:ascii="Times New Roman" w:hAnsi="Times New Roman" w:cs="Times New Roman"/>
          <w:b/>
          <w:sz w:val="24"/>
          <w:szCs w:val="24"/>
        </w:rPr>
        <w:t xml:space="preserve">CHAMADA </w:t>
      </w:r>
      <w:r w:rsidR="00585A12" w:rsidRPr="00C72562">
        <w:rPr>
          <w:rFonts w:ascii="Times New Roman" w:hAnsi="Times New Roman" w:cs="Times New Roman"/>
          <w:b/>
          <w:sz w:val="24"/>
          <w:szCs w:val="24"/>
        </w:rPr>
        <w:t xml:space="preserve">INSTITUCIONAL </w:t>
      </w:r>
      <w:r w:rsidRPr="00C72562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585A12" w:rsidRPr="00C72562">
        <w:rPr>
          <w:rFonts w:ascii="Times New Roman" w:hAnsi="Times New Roman" w:cs="Times New Roman"/>
          <w:b/>
          <w:sz w:val="24"/>
          <w:szCs w:val="24"/>
        </w:rPr>
        <w:t xml:space="preserve">PROJETO DE ENSINO NOS CURSOS DE </w:t>
      </w:r>
      <w:r w:rsidR="00D527E5" w:rsidRPr="00C72562">
        <w:rPr>
          <w:rFonts w:ascii="Times New Roman" w:hAnsi="Times New Roman" w:cs="Times New Roman"/>
          <w:b/>
          <w:sz w:val="24"/>
          <w:szCs w:val="24"/>
        </w:rPr>
        <w:t>G</w:t>
      </w:r>
      <w:r w:rsidR="00585A12" w:rsidRPr="00C72562">
        <w:rPr>
          <w:rFonts w:ascii="Times New Roman" w:hAnsi="Times New Roman" w:cs="Times New Roman"/>
          <w:b/>
          <w:sz w:val="24"/>
          <w:szCs w:val="24"/>
        </w:rPr>
        <w:t>RADUAÇÃO DA UDESC</w:t>
      </w:r>
      <w:r w:rsidR="00182EE6" w:rsidRPr="00C72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419" w:rsidRPr="00C72562">
        <w:rPr>
          <w:rFonts w:ascii="Times New Roman" w:hAnsi="Times New Roman" w:cs="Times New Roman"/>
          <w:b/>
          <w:sz w:val="24"/>
          <w:szCs w:val="24"/>
        </w:rPr>
        <w:t xml:space="preserve">PARA A PARTICIPAÇÃO DE DISCENTE VOLUNTÁRIO </w:t>
      </w:r>
    </w:p>
    <w:p w:rsidR="00585A12" w:rsidRPr="00C72562" w:rsidRDefault="00585A12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72562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C72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2EE6" w:rsidRPr="00C72562">
        <w:rPr>
          <w:rFonts w:ascii="Times New Roman" w:hAnsi="Times New Roman" w:cs="Times New Roman"/>
          <w:b/>
          <w:sz w:val="24"/>
          <w:szCs w:val="24"/>
        </w:rPr>
        <w:t>DOS OBJETIVOS</w:t>
      </w:r>
      <w:r w:rsidRPr="00C725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7719" w:rsidRPr="00C72562" w:rsidRDefault="00585A12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O </w:t>
      </w:r>
      <w:r w:rsidR="005C0490" w:rsidRPr="00C72562">
        <w:rPr>
          <w:rFonts w:ascii="Times New Roman" w:hAnsi="Times New Roman" w:cs="Times New Roman"/>
          <w:sz w:val="24"/>
          <w:szCs w:val="24"/>
        </w:rPr>
        <w:t>p</w:t>
      </w:r>
      <w:r w:rsidRPr="00C72562">
        <w:rPr>
          <w:rFonts w:ascii="Times New Roman" w:hAnsi="Times New Roman" w:cs="Times New Roman"/>
          <w:sz w:val="24"/>
          <w:szCs w:val="24"/>
        </w:rPr>
        <w:t xml:space="preserve">rojeto de </w:t>
      </w:r>
      <w:r w:rsidR="005C0490" w:rsidRPr="00C72562">
        <w:rPr>
          <w:rFonts w:ascii="Times New Roman" w:hAnsi="Times New Roman" w:cs="Times New Roman"/>
          <w:sz w:val="24"/>
          <w:szCs w:val="24"/>
        </w:rPr>
        <w:t>e</w:t>
      </w:r>
      <w:r w:rsidRPr="00C72562">
        <w:rPr>
          <w:rFonts w:ascii="Times New Roman" w:hAnsi="Times New Roman" w:cs="Times New Roman"/>
          <w:sz w:val="24"/>
          <w:szCs w:val="24"/>
        </w:rPr>
        <w:t xml:space="preserve">nsino regulamentado pela Resolução nº 104/2014 – CONSUNI </w:t>
      </w:r>
      <w:r w:rsidR="00347719" w:rsidRPr="00C72562">
        <w:rPr>
          <w:rFonts w:ascii="Times New Roman" w:hAnsi="Times New Roman" w:cs="Times New Roman"/>
          <w:sz w:val="24"/>
          <w:szCs w:val="24"/>
        </w:rPr>
        <w:t xml:space="preserve">tem por objetivo proporcionar </w:t>
      </w:r>
      <w:r w:rsidRPr="00C72562">
        <w:rPr>
          <w:rFonts w:ascii="Times New Roman" w:hAnsi="Times New Roman" w:cs="Times New Roman"/>
          <w:sz w:val="24"/>
          <w:szCs w:val="24"/>
        </w:rPr>
        <w:t>um conjunto de atividades educativas com vistas à melhoria do ensino e da aprendizagem dos acadêmicos nos cursos e graduação da UDESC</w:t>
      </w:r>
      <w:r w:rsidR="00347719" w:rsidRPr="00C72562">
        <w:rPr>
          <w:rFonts w:ascii="Times New Roman" w:hAnsi="Times New Roman" w:cs="Times New Roman"/>
          <w:sz w:val="24"/>
          <w:szCs w:val="24"/>
        </w:rPr>
        <w:t>.</w:t>
      </w:r>
      <w:r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7719" w:rsidRPr="00C72562" w:rsidRDefault="00347719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72562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C72562">
        <w:rPr>
          <w:rFonts w:ascii="Times New Roman" w:hAnsi="Times New Roman" w:cs="Times New Roman"/>
          <w:b/>
          <w:sz w:val="24"/>
          <w:szCs w:val="24"/>
        </w:rPr>
        <w:t xml:space="preserve"> DO PÚBLICO ALVO</w:t>
      </w:r>
    </w:p>
    <w:p w:rsidR="00585A12" w:rsidRPr="00C72562" w:rsidRDefault="009D7161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2.1 </w:t>
      </w:r>
      <w:r w:rsidR="00347719" w:rsidRPr="00C72562">
        <w:rPr>
          <w:rFonts w:ascii="Times New Roman" w:hAnsi="Times New Roman" w:cs="Times New Roman"/>
          <w:sz w:val="24"/>
          <w:szCs w:val="24"/>
        </w:rPr>
        <w:t>Poderão participar deste Edital os docentes efetivos</w:t>
      </w:r>
      <w:r w:rsidR="00DC6F6D" w:rsidRPr="00C72562">
        <w:rPr>
          <w:rFonts w:ascii="Times New Roman" w:hAnsi="Times New Roman" w:cs="Times New Roman"/>
          <w:sz w:val="24"/>
          <w:szCs w:val="24"/>
        </w:rPr>
        <w:t>,</w:t>
      </w:r>
      <w:r w:rsidR="00347719" w:rsidRPr="00C72562">
        <w:rPr>
          <w:rFonts w:ascii="Times New Roman" w:hAnsi="Times New Roman" w:cs="Times New Roman"/>
          <w:sz w:val="24"/>
          <w:szCs w:val="24"/>
        </w:rPr>
        <w:t xml:space="preserve"> os professores visitantes</w:t>
      </w:r>
      <w:r w:rsidR="00D54368" w:rsidRPr="00C72562">
        <w:rPr>
          <w:rFonts w:ascii="Times New Roman" w:hAnsi="Times New Roman" w:cs="Times New Roman"/>
          <w:sz w:val="24"/>
          <w:szCs w:val="24"/>
        </w:rPr>
        <w:t>, os técnicos universitários com descrição de suas funções específicas</w:t>
      </w:r>
      <w:r w:rsidR="00347719" w:rsidRPr="00C72562">
        <w:rPr>
          <w:rFonts w:ascii="Times New Roman" w:hAnsi="Times New Roman" w:cs="Times New Roman"/>
          <w:sz w:val="24"/>
          <w:szCs w:val="24"/>
        </w:rPr>
        <w:t xml:space="preserve"> e os discentes na condição de voluntários.</w:t>
      </w:r>
    </w:p>
    <w:p w:rsidR="00754A5B" w:rsidRPr="00C72562" w:rsidRDefault="009D7161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2.2</w:t>
      </w:r>
      <w:r w:rsidR="00754A5B" w:rsidRPr="00C72562">
        <w:rPr>
          <w:rFonts w:ascii="Times New Roman" w:eastAsia="Arial" w:hAnsi="Times New Roman" w:cs="Times New Roman"/>
          <w:spacing w:val="5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="00754A5B"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sc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te</w:t>
      </w:r>
      <w:r w:rsidR="00754A5B" w:rsidRPr="00C72562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 w:rsidR="00754A5B"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="00754A5B" w:rsidRPr="00C72562">
        <w:rPr>
          <w:rFonts w:ascii="Times New Roman" w:eastAsia="Arial" w:hAnsi="Times New Roman" w:cs="Times New Roman"/>
          <w:spacing w:val="2"/>
          <w:sz w:val="24"/>
          <w:szCs w:val="24"/>
        </w:rPr>
        <w:t>u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nt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ár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 d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ev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erá</w:t>
      </w:r>
      <w:r w:rsidR="00754A5B" w:rsidRPr="00C72562">
        <w:rPr>
          <w:rFonts w:ascii="Times New Roman" w:eastAsia="Arial" w:hAnsi="Times New Roman" w:cs="Times New Roman"/>
          <w:spacing w:val="2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u</w:t>
      </w:r>
      <w:r w:rsidR="00754A5B"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prir</w:t>
      </w:r>
      <w:r w:rsidR="00754A5B" w:rsidRPr="00C72562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="00754A5B"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arga</w:t>
      </w:r>
      <w:r w:rsidR="00754A5B" w:rsidRPr="00C72562">
        <w:rPr>
          <w:rFonts w:ascii="Times New Roman" w:eastAsia="Arial" w:hAnsi="Times New Roman" w:cs="Times New Roman"/>
          <w:spacing w:val="5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h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o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ária</w:t>
      </w:r>
      <w:r w:rsidR="00754A5B" w:rsidRPr="00C72562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="00754A5B"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5</w:t>
      </w:r>
      <w:r w:rsidR="00754A5B"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(c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o),</w:t>
      </w:r>
      <w:r w:rsidR="00754A5B" w:rsidRPr="00C72562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10</w:t>
      </w:r>
      <w:r w:rsidR="00754A5B" w:rsidRPr="00C72562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(</w:t>
      </w:r>
      <w:r w:rsidR="00754A5B" w:rsidRPr="00C72562">
        <w:rPr>
          <w:rFonts w:ascii="Times New Roman" w:eastAsia="Arial" w:hAnsi="Times New Roman" w:cs="Times New Roman"/>
          <w:spacing w:val="2"/>
          <w:sz w:val="24"/>
          <w:szCs w:val="24"/>
        </w:rPr>
        <w:t>de</w:t>
      </w:r>
      <w:r w:rsidR="00754A5B" w:rsidRPr="00C72562">
        <w:rPr>
          <w:rFonts w:ascii="Times New Roman" w:eastAsia="Arial" w:hAnsi="Times New Roman" w:cs="Times New Roman"/>
          <w:spacing w:val="-4"/>
          <w:sz w:val="24"/>
          <w:szCs w:val="24"/>
        </w:rPr>
        <w:t>z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)</w:t>
      </w:r>
      <w:r w:rsidR="00754A5B" w:rsidRPr="00C72562">
        <w:rPr>
          <w:rFonts w:ascii="Times New Roman" w:eastAsia="Arial" w:hAnsi="Times New Roman" w:cs="Times New Roman"/>
          <w:spacing w:val="6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ou</w:t>
      </w:r>
      <w:r w:rsidR="00754A5B"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20</w:t>
      </w:r>
      <w:r w:rsidR="00754A5B" w:rsidRPr="00C72562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h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o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as</w:t>
      </w:r>
      <w:r w:rsidR="00754A5B" w:rsidRPr="00C72562">
        <w:rPr>
          <w:rFonts w:ascii="Times New Roman" w:eastAsia="Arial" w:hAnsi="Times New Roman" w:cs="Times New Roman"/>
          <w:spacing w:val="24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="00754A5B"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s,</w:t>
      </w:r>
      <w:r w:rsidR="00754A5B" w:rsidRPr="00C72562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="00754A5B" w:rsidRPr="00C72562">
        <w:rPr>
          <w:rFonts w:ascii="Times New Roman" w:eastAsia="Arial" w:hAnsi="Times New Roman" w:cs="Times New Roman"/>
          <w:spacing w:val="2"/>
          <w:sz w:val="24"/>
          <w:szCs w:val="24"/>
        </w:rPr>
        <w:t>f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or</w:t>
      </w:r>
      <w:r w:rsidR="00754A5B" w:rsidRPr="00C72562">
        <w:rPr>
          <w:rFonts w:ascii="Times New Roman" w:eastAsia="Arial" w:hAnsi="Times New Roman" w:cs="Times New Roman"/>
          <w:spacing w:val="5"/>
          <w:sz w:val="24"/>
          <w:szCs w:val="24"/>
        </w:rPr>
        <w:t>m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="00754A5B" w:rsidRPr="00C72562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ta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b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ci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="00754A5B" w:rsidRPr="00C72562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C0490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p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j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eto</w:t>
      </w:r>
      <w:r w:rsidR="00754A5B"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="00754A5B"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C0490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="00754A5B" w:rsidRPr="00C72562">
        <w:rPr>
          <w:rFonts w:ascii="Times New Roman" w:eastAsia="Arial" w:hAnsi="Times New Roman" w:cs="Times New Roman"/>
          <w:spacing w:val="1"/>
          <w:sz w:val="24"/>
          <w:szCs w:val="24"/>
        </w:rPr>
        <w:t>si</w:t>
      </w:r>
      <w:r w:rsidR="00754A5B" w:rsidRPr="00C72562">
        <w:rPr>
          <w:rFonts w:ascii="Times New Roman" w:eastAsia="Arial" w:hAnsi="Times New Roman" w:cs="Times New Roman"/>
          <w:spacing w:val="2"/>
          <w:sz w:val="24"/>
          <w:szCs w:val="24"/>
        </w:rPr>
        <w:t>n</w:t>
      </w:r>
      <w:r w:rsidR="00754A5B" w:rsidRPr="00C72562">
        <w:rPr>
          <w:rFonts w:ascii="Times New Roman" w:eastAsia="Arial" w:hAnsi="Times New Roman" w:cs="Times New Roman"/>
          <w:sz w:val="24"/>
          <w:szCs w:val="24"/>
        </w:rPr>
        <w:t>o.</w:t>
      </w:r>
    </w:p>
    <w:p w:rsidR="00493C21" w:rsidRPr="00C72562" w:rsidRDefault="00493C21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665" w:rsidRPr="00C72562" w:rsidRDefault="00AD30EB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562">
        <w:rPr>
          <w:rFonts w:ascii="Times New Roman" w:hAnsi="Times New Roman" w:cs="Times New Roman"/>
          <w:b/>
          <w:sz w:val="24"/>
          <w:szCs w:val="24"/>
        </w:rPr>
        <w:t>3</w:t>
      </w:r>
      <w:r w:rsidR="005251A7" w:rsidRPr="00C72562">
        <w:rPr>
          <w:rFonts w:ascii="Times New Roman" w:hAnsi="Times New Roman" w:cs="Times New Roman"/>
          <w:b/>
          <w:sz w:val="24"/>
          <w:szCs w:val="24"/>
        </w:rPr>
        <w:t xml:space="preserve">. DA </w:t>
      </w:r>
      <w:r w:rsidR="00E700E4" w:rsidRPr="00C72562">
        <w:rPr>
          <w:rFonts w:ascii="Times New Roman" w:hAnsi="Times New Roman" w:cs="Times New Roman"/>
          <w:b/>
          <w:sz w:val="24"/>
          <w:szCs w:val="24"/>
        </w:rPr>
        <w:t>CRIAÇÃO, TRAMITAÇÃO E EXECUÇÃO DO PROJETO</w:t>
      </w: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51A7" w:rsidRPr="00C72562" w:rsidRDefault="00AD30EB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3</w:t>
      </w:r>
      <w:r w:rsidR="00493C21" w:rsidRPr="00C72562">
        <w:rPr>
          <w:rFonts w:ascii="Times New Roman" w:hAnsi="Times New Roman" w:cs="Times New Roman"/>
          <w:sz w:val="24"/>
          <w:szCs w:val="24"/>
        </w:rPr>
        <w:t xml:space="preserve">.1 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O docente (efetivo </w:t>
      </w:r>
      <w:r w:rsidR="00347719" w:rsidRPr="00C72562">
        <w:rPr>
          <w:rFonts w:ascii="Times New Roman" w:hAnsi="Times New Roman" w:cs="Times New Roman"/>
          <w:sz w:val="24"/>
          <w:szCs w:val="24"/>
        </w:rPr>
        <w:t>ou visitante</w:t>
      </w:r>
      <w:r w:rsidR="008B7665" w:rsidRPr="00C72562">
        <w:rPr>
          <w:rFonts w:ascii="Times New Roman" w:hAnsi="Times New Roman" w:cs="Times New Roman"/>
          <w:sz w:val="24"/>
          <w:szCs w:val="24"/>
        </w:rPr>
        <w:t>) que pretend</w:t>
      </w:r>
      <w:r w:rsidR="00347719" w:rsidRPr="00C72562">
        <w:rPr>
          <w:rFonts w:ascii="Times New Roman" w:hAnsi="Times New Roman" w:cs="Times New Roman"/>
          <w:sz w:val="24"/>
          <w:szCs w:val="24"/>
        </w:rPr>
        <w:t>a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desenvolver </w:t>
      </w:r>
      <w:r w:rsidR="00C44590" w:rsidRPr="00C72562">
        <w:rPr>
          <w:rFonts w:ascii="Times New Roman" w:hAnsi="Times New Roman" w:cs="Times New Roman"/>
          <w:sz w:val="24"/>
          <w:szCs w:val="24"/>
        </w:rPr>
        <w:t xml:space="preserve">um </w:t>
      </w:r>
      <w:r w:rsidR="005C0490" w:rsidRPr="00C72562">
        <w:rPr>
          <w:rFonts w:ascii="Times New Roman" w:hAnsi="Times New Roman" w:cs="Times New Roman"/>
          <w:sz w:val="24"/>
          <w:szCs w:val="24"/>
        </w:rPr>
        <w:t>p</w:t>
      </w:r>
      <w:r w:rsidR="00347719" w:rsidRPr="00C72562">
        <w:rPr>
          <w:rFonts w:ascii="Times New Roman" w:hAnsi="Times New Roman" w:cs="Times New Roman"/>
          <w:sz w:val="24"/>
          <w:szCs w:val="24"/>
        </w:rPr>
        <w:t xml:space="preserve">rojeto de </w:t>
      </w:r>
      <w:r w:rsidR="005C0490" w:rsidRPr="00C72562">
        <w:rPr>
          <w:rFonts w:ascii="Times New Roman" w:hAnsi="Times New Roman" w:cs="Times New Roman"/>
          <w:sz w:val="24"/>
          <w:szCs w:val="24"/>
        </w:rPr>
        <w:t>e</w:t>
      </w:r>
      <w:r w:rsidR="00347719" w:rsidRPr="00C72562">
        <w:rPr>
          <w:rFonts w:ascii="Times New Roman" w:hAnsi="Times New Roman" w:cs="Times New Roman"/>
          <w:sz w:val="24"/>
          <w:szCs w:val="24"/>
        </w:rPr>
        <w:t>nsino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dever</w:t>
      </w:r>
      <w:r w:rsidR="00347719" w:rsidRPr="00C72562">
        <w:rPr>
          <w:rFonts w:ascii="Times New Roman" w:hAnsi="Times New Roman" w:cs="Times New Roman"/>
          <w:sz w:val="24"/>
          <w:szCs w:val="24"/>
        </w:rPr>
        <w:t>á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</w:t>
      </w:r>
      <w:r w:rsidR="00347719" w:rsidRPr="00C72562">
        <w:rPr>
          <w:rFonts w:ascii="Times New Roman" w:hAnsi="Times New Roman" w:cs="Times New Roman"/>
          <w:sz w:val="24"/>
          <w:szCs w:val="24"/>
        </w:rPr>
        <w:t xml:space="preserve">elaborá-lo conforme o modelo </w:t>
      </w:r>
      <w:r w:rsidR="00C44590" w:rsidRPr="00C72562">
        <w:rPr>
          <w:rFonts w:ascii="Times New Roman" w:hAnsi="Times New Roman" w:cs="Times New Roman"/>
          <w:sz w:val="24"/>
          <w:szCs w:val="24"/>
        </w:rPr>
        <w:t>apresentado no</w:t>
      </w:r>
      <w:r w:rsidR="00347719" w:rsidRPr="00C72562">
        <w:rPr>
          <w:rFonts w:ascii="Times New Roman" w:hAnsi="Times New Roman" w:cs="Times New Roman"/>
          <w:sz w:val="24"/>
          <w:szCs w:val="24"/>
        </w:rPr>
        <w:t xml:space="preserve"> Anexo 1 da Resolução nº 104/2014 – CONSUNI</w:t>
      </w:r>
      <w:r w:rsidR="005251A7" w:rsidRPr="00C72562">
        <w:rPr>
          <w:rFonts w:ascii="Times New Roman" w:hAnsi="Times New Roman" w:cs="Times New Roman"/>
          <w:sz w:val="24"/>
          <w:szCs w:val="24"/>
        </w:rPr>
        <w:t xml:space="preserve">, submetendo-o ao Colegiado Pleno do Departamento de lotação e Comissão de Ensino do </w:t>
      </w:r>
      <w:r w:rsidR="002A5B07" w:rsidRPr="00C72562">
        <w:rPr>
          <w:rFonts w:ascii="Times New Roman" w:hAnsi="Times New Roman" w:cs="Times New Roman"/>
          <w:sz w:val="24"/>
          <w:szCs w:val="24"/>
        </w:rPr>
        <w:t>C</w:t>
      </w:r>
      <w:r w:rsidR="005251A7" w:rsidRPr="00C72562">
        <w:rPr>
          <w:rFonts w:ascii="Times New Roman" w:hAnsi="Times New Roman" w:cs="Times New Roman"/>
          <w:sz w:val="24"/>
          <w:szCs w:val="24"/>
        </w:rPr>
        <w:t>entro</w:t>
      </w:r>
      <w:r w:rsidR="002A5B07" w:rsidRPr="00C72562">
        <w:rPr>
          <w:rFonts w:ascii="Times New Roman" w:hAnsi="Times New Roman" w:cs="Times New Roman"/>
          <w:sz w:val="24"/>
          <w:szCs w:val="24"/>
        </w:rPr>
        <w:t xml:space="preserve"> para análise e parecer.</w:t>
      </w:r>
    </w:p>
    <w:p w:rsidR="007469DD" w:rsidRPr="00C72562" w:rsidRDefault="007469D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251A7" w:rsidRPr="00C72562" w:rsidRDefault="00AD30EB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3</w:t>
      </w:r>
      <w:r w:rsidR="00493C21" w:rsidRPr="00C72562">
        <w:rPr>
          <w:rFonts w:ascii="Times New Roman" w:hAnsi="Times New Roman" w:cs="Times New Roman"/>
          <w:sz w:val="24"/>
          <w:szCs w:val="24"/>
        </w:rPr>
        <w:t xml:space="preserve">.2 </w:t>
      </w:r>
      <w:r w:rsidR="005251A7" w:rsidRPr="00C72562">
        <w:rPr>
          <w:rFonts w:ascii="Times New Roman" w:hAnsi="Times New Roman" w:cs="Times New Roman"/>
          <w:sz w:val="24"/>
          <w:szCs w:val="24"/>
        </w:rPr>
        <w:t xml:space="preserve">O </w:t>
      </w:r>
      <w:r w:rsidR="005C0490" w:rsidRPr="00C72562">
        <w:rPr>
          <w:rFonts w:ascii="Times New Roman" w:hAnsi="Times New Roman" w:cs="Times New Roman"/>
          <w:sz w:val="24"/>
          <w:szCs w:val="24"/>
        </w:rPr>
        <w:t>p</w:t>
      </w:r>
      <w:r w:rsidR="005251A7" w:rsidRPr="00C72562">
        <w:rPr>
          <w:rFonts w:ascii="Times New Roman" w:hAnsi="Times New Roman" w:cs="Times New Roman"/>
          <w:sz w:val="24"/>
          <w:szCs w:val="24"/>
        </w:rPr>
        <w:t xml:space="preserve">rojeto deverá ser homologado pelo Conselho de Centro. </w:t>
      </w:r>
    </w:p>
    <w:p w:rsidR="007469DD" w:rsidRPr="00C72562" w:rsidRDefault="007469D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AD30EB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3</w:t>
      </w:r>
      <w:r w:rsidR="00493C21" w:rsidRPr="00C72562">
        <w:rPr>
          <w:rFonts w:ascii="Times New Roman" w:hAnsi="Times New Roman" w:cs="Times New Roman"/>
          <w:sz w:val="24"/>
          <w:szCs w:val="24"/>
        </w:rPr>
        <w:t xml:space="preserve">.3 </w:t>
      </w:r>
      <w:r w:rsidR="00E700E4" w:rsidRPr="00C72562">
        <w:rPr>
          <w:rFonts w:ascii="Times New Roman" w:hAnsi="Times New Roman" w:cs="Times New Roman"/>
          <w:sz w:val="24"/>
          <w:szCs w:val="24"/>
        </w:rPr>
        <w:t xml:space="preserve">O </w:t>
      </w:r>
      <w:r w:rsidR="005C0490" w:rsidRPr="00C72562">
        <w:rPr>
          <w:rFonts w:ascii="Times New Roman" w:hAnsi="Times New Roman" w:cs="Times New Roman"/>
          <w:sz w:val="24"/>
          <w:szCs w:val="24"/>
        </w:rPr>
        <w:t>p</w:t>
      </w:r>
      <w:r w:rsidR="00E700E4" w:rsidRPr="00C72562">
        <w:rPr>
          <w:rFonts w:ascii="Times New Roman" w:hAnsi="Times New Roman" w:cs="Times New Roman"/>
          <w:sz w:val="24"/>
          <w:szCs w:val="24"/>
        </w:rPr>
        <w:t xml:space="preserve">rojeto oriundo da Direção de Ensino de Graduação será analisado pela Comissão de Ensino do </w:t>
      </w:r>
      <w:r w:rsidR="002A5B07" w:rsidRPr="00C72562">
        <w:rPr>
          <w:rFonts w:ascii="Times New Roman" w:hAnsi="Times New Roman" w:cs="Times New Roman"/>
          <w:sz w:val="24"/>
          <w:szCs w:val="24"/>
        </w:rPr>
        <w:t>C</w:t>
      </w:r>
      <w:r w:rsidR="00E700E4" w:rsidRPr="00C72562">
        <w:rPr>
          <w:rFonts w:ascii="Times New Roman" w:hAnsi="Times New Roman" w:cs="Times New Roman"/>
          <w:sz w:val="24"/>
          <w:szCs w:val="24"/>
        </w:rPr>
        <w:t>entro e homologado pelo Conselho de Centro.</w:t>
      </w:r>
    </w:p>
    <w:p w:rsidR="007469DD" w:rsidRPr="00C72562" w:rsidRDefault="007469D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AD30EB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3</w:t>
      </w:r>
      <w:r w:rsidR="00493C21" w:rsidRPr="00C72562">
        <w:rPr>
          <w:rFonts w:ascii="Times New Roman" w:hAnsi="Times New Roman" w:cs="Times New Roman"/>
          <w:sz w:val="24"/>
          <w:szCs w:val="24"/>
        </w:rPr>
        <w:t xml:space="preserve">.4 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Os Diretores de </w:t>
      </w:r>
      <w:r w:rsidR="00E700E4" w:rsidRPr="00C72562">
        <w:rPr>
          <w:rFonts w:ascii="Times New Roman" w:hAnsi="Times New Roman" w:cs="Times New Roman"/>
          <w:sz w:val="24"/>
          <w:szCs w:val="24"/>
        </w:rPr>
        <w:t xml:space="preserve">Ensino de </w:t>
      </w:r>
      <w:r w:rsidR="00C44590" w:rsidRPr="00C72562">
        <w:rPr>
          <w:rFonts w:ascii="Times New Roman" w:hAnsi="Times New Roman" w:cs="Times New Roman"/>
          <w:sz w:val="24"/>
          <w:szCs w:val="24"/>
        </w:rPr>
        <w:t>G</w:t>
      </w:r>
      <w:r w:rsidR="00E700E4" w:rsidRPr="00C72562">
        <w:rPr>
          <w:rFonts w:ascii="Times New Roman" w:hAnsi="Times New Roman" w:cs="Times New Roman"/>
          <w:sz w:val="24"/>
          <w:szCs w:val="24"/>
        </w:rPr>
        <w:t>raduação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deverão encaminhar à PROE</w:t>
      </w:r>
      <w:r w:rsidR="00E700E4" w:rsidRPr="00C72562">
        <w:rPr>
          <w:rFonts w:ascii="Times New Roman" w:hAnsi="Times New Roman" w:cs="Times New Roman"/>
          <w:sz w:val="24"/>
          <w:szCs w:val="24"/>
        </w:rPr>
        <w:t>N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</w:t>
      </w:r>
      <w:r w:rsidR="00E700E4" w:rsidRPr="00C72562">
        <w:rPr>
          <w:rFonts w:ascii="Times New Roman" w:hAnsi="Times New Roman" w:cs="Times New Roman"/>
          <w:sz w:val="24"/>
          <w:szCs w:val="24"/>
        </w:rPr>
        <w:t xml:space="preserve">a relação dos projetos homologados pelo Conselho de Centro, informando o título do </w:t>
      </w:r>
      <w:r w:rsidR="00C44590" w:rsidRPr="00C72562">
        <w:rPr>
          <w:rFonts w:ascii="Times New Roman" w:hAnsi="Times New Roman" w:cs="Times New Roman"/>
          <w:sz w:val="24"/>
          <w:szCs w:val="24"/>
        </w:rPr>
        <w:t>mesmo</w:t>
      </w:r>
      <w:r w:rsidR="00E700E4" w:rsidRPr="00C72562">
        <w:rPr>
          <w:rFonts w:ascii="Times New Roman" w:hAnsi="Times New Roman" w:cs="Times New Roman"/>
          <w:sz w:val="24"/>
          <w:szCs w:val="24"/>
        </w:rPr>
        <w:t xml:space="preserve">, o nome do coordenador e </w:t>
      </w:r>
      <w:r w:rsidR="00C44590" w:rsidRPr="00C72562">
        <w:rPr>
          <w:rFonts w:ascii="Times New Roman" w:hAnsi="Times New Roman" w:cs="Times New Roman"/>
          <w:sz w:val="24"/>
          <w:szCs w:val="24"/>
        </w:rPr>
        <w:t xml:space="preserve">as </w:t>
      </w:r>
      <w:r w:rsidR="00E700E4" w:rsidRPr="00C72562">
        <w:rPr>
          <w:rFonts w:ascii="Times New Roman" w:hAnsi="Times New Roman" w:cs="Times New Roman"/>
          <w:sz w:val="24"/>
          <w:szCs w:val="24"/>
        </w:rPr>
        <w:t xml:space="preserve">informações sobre alocação de carga horária docente, </w:t>
      </w:r>
      <w:r w:rsidR="00C44590" w:rsidRPr="00C72562">
        <w:rPr>
          <w:rFonts w:ascii="Times New Roman" w:hAnsi="Times New Roman" w:cs="Times New Roman"/>
          <w:sz w:val="24"/>
          <w:szCs w:val="24"/>
        </w:rPr>
        <w:t>quando for o caso</w:t>
      </w:r>
      <w:r w:rsidR="00E700E4" w:rsidRPr="00C72562">
        <w:rPr>
          <w:rFonts w:ascii="Times New Roman" w:hAnsi="Times New Roman" w:cs="Times New Roman"/>
          <w:sz w:val="24"/>
          <w:szCs w:val="24"/>
        </w:rPr>
        <w:t xml:space="preserve">. 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DD" w:rsidRPr="00C72562" w:rsidRDefault="007469D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A5B07" w:rsidRPr="00C72562" w:rsidRDefault="00AD30EB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3</w:t>
      </w:r>
      <w:r w:rsidR="00493C21" w:rsidRPr="00C72562">
        <w:rPr>
          <w:rFonts w:ascii="Times New Roman" w:hAnsi="Times New Roman" w:cs="Times New Roman"/>
          <w:sz w:val="24"/>
          <w:szCs w:val="24"/>
        </w:rPr>
        <w:t xml:space="preserve">.5 </w:t>
      </w:r>
      <w:r w:rsidR="002A5B07" w:rsidRPr="00C72562">
        <w:rPr>
          <w:rFonts w:ascii="Times New Roman" w:hAnsi="Times New Roman" w:cs="Times New Roman"/>
          <w:sz w:val="24"/>
          <w:szCs w:val="24"/>
        </w:rPr>
        <w:t xml:space="preserve">O </w:t>
      </w:r>
      <w:r w:rsidR="005C0490" w:rsidRPr="00C72562">
        <w:rPr>
          <w:rFonts w:ascii="Times New Roman" w:hAnsi="Times New Roman" w:cs="Times New Roman"/>
          <w:sz w:val="24"/>
          <w:szCs w:val="24"/>
        </w:rPr>
        <w:t>p</w:t>
      </w:r>
      <w:r w:rsidR="002A5B07" w:rsidRPr="00C72562">
        <w:rPr>
          <w:rFonts w:ascii="Times New Roman" w:hAnsi="Times New Roman" w:cs="Times New Roman"/>
          <w:sz w:val="24"/>
          <w:szCs w:val="24"/>
        </w:rPr>
        <w:t>rojeto</w:t>
      </w:r>
      <w:r w:rsidR="00590B66" w:rsidRPr="00C72562">
        <w:rPr>
          <w:rFonts w:ascii="Times New Roman" w:hAnsi="Times New Roman" w:cs="Times New Roman"/>
          <w:sz w:val="24"/>
          <w:szCs w:val="24"/>
        </w:rPr>
        <w:t>, desde que coordenado por professor efetivo da UDESC no exercício do ensino de graduação</w:t>
      </w:r>
      <w:r w:rsidR="002A5B07" w:rsidRPr="00C72562">
        <w:rPr>
          <w:rFonts w:ascii="Times New Roman" w:hAnsi="Times New Roman" w:cs="Times New Roman"/>
          <w:sz w:val="24"/>
          <w:szCs w:val="24"/>
        </w:rPr>
        <w:t xml:space="preserve"> poderá concorrer ao Programa de Apoio ao Ensino de Graduação (PRAPEG), desde que </w:t>
      </w:r>
      <w:r w:rsidR="00590B66" w:rsidRPr="00C72562">
        <w:rPr>
          <w:rFonts w:ascii="Times New Roman" w:hAnsi="Times New Roman" w:cs="Times New Roman"/>
          <w:sz w:val="24"/>
          <w:szCs w:val="24"/>
        </w:rPr>
        <w:t>as exigências da resolução nº 006/2009-CONSUNI</w:t>
      </w:r>
      <w:r w:rsidR="00C31149" w:rsidRPr="00C72562">
        <w:rPr>
          <w:rFonts w:ascii="Times New Roman" w:hAnsi="Times New Roman" w:cs="Times New Roman"/>
          <w:sz w:val="24"/>
          <w:szCs w:val="24"/>
        </w:rPr>
        <w:t>.</w:t>
      </w:r>
      <w:r w:rsidR="00590B66"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C2C10" w:rsidRPr="00C72562" w:rsidRDefault="00BC2C10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DC6F6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562">
        <w:rPr>
          <w:rFonts w:ascii="Times New Roman" w:hAnsi="Times New Roman" w:cs="Times New Roman"/>
          <w:b/>
          <w:sz w:val="24"/>
          <w:szCs w:val="24"/>
        </w:rPr>
        <w:t>4</w:t>
      </w:r>
      <w:r w:rsidR="00493C21" w:rsidRPr="00C72562">
        <w:rPr>
          <w:rFonts w:ascii="Times New Roman" w:hAnsi="Times New Roman" w:cs="Times New Roman"/>
          <w:b/>
          <w:sz w:val="24"/>
          <w:szCs w:val="24"/>
        </w:rPr>
        <w:t xml:space="preserve">. DA CARGA HORÁRIA E VIGÊNCIA </w:t>
      </w:r>
      <w:r w:rsidR="007469DD" w:rsidRPr="00C72562">
        <w:rPr>
          <w:rFonts w:ascii="Times New Roman" w:hAnsi="Times New Roman" w:cs="Times New Roman"/>
          <w:b/>
          <w:sz w:val="24"/>
          <w:szCs w:val="24"/>
        </w:rPr>
        <w:t>DO PROJETO</w:t>
      </w:r>
      <w:r w:rsidR="00493C21" w:rsidRPr="00C72562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F6D" w:rsidRPr="00C72562" w:rsidRDefault="006E055B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4.1 Os projetos de ensino que participarão deste Edital terão a vigência de no máximo dois (dois) anos, podendo ser prorrogado por no máximo mais um (um) ano.</w:t>
      </w:r>
    </w:p>
    <w:p w:rsidR="00191311" w:rsidRPr="00C72562" w:rsidRDefault="00191311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C0490" w:rsidRPr="00C72562" w:rsidRDefault="00191311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4.2 A prorrogação por um período de até 1 (um) ano deverá ser solicitada pelo coordenador do projeto e submetida à aprovação no </w:t>
      </w:r>
      <w:r w:rsidR="00C44590" w:rsidRPr="00C72562">
        <w:rPr>
          <w:rFonts w:ascii="Times New Roman" w:hAnsi="Times New Roman" w:cs="Times New Roman"/>
          <w:sz w:val="24"/>
          <w:szCs w:val="24"/>
        </w:rPr>
        <w:t>d</w:t>
      </w:r>
      <w:r w:rsidRPr="00C72562">
        <w:rPr>
          <w:rFonts w:ascii="Times New Roman" w:hAnsi="Times New Roman" w:cs="Times New Roman"/>
          <w:sz w:val="24"/>
          <w:szCs w:val="24"/>
        </w:rPr>
        <w:t xml:space="preserve">epartamento de sua lotação, no mínimo 30 dias antes do previsto para o encerramento do projeto. </w:t>
      </w:r>
    </w:p>
    <w:p w:rsidR="005C0490" w:rsidRPr="00C72562" w:rsidRDefault="005C0490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91311" w:rsidRPr="00C72562" w:rsidRDefault="005C0490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4.3 </w:t>
      </w:r>
      <w:r w:rsidR="00191311" w:rsidRPr="00C72562">
        <w:rPr>
          <w:rFonts w:ascii="Times New Roman" w:hAnsi="Times New Roman" w:cs="Times New Roman"/>
          <w:sz w:val="24"/>
          <w:szCs w:val="24"/>
        </w:rPr>
        <w:t xml:space="preserve">O pedido de prorrogação deverá seguir o modelo apresentado no Anexo 2 da Resolução nº 104/2014 – CONSUNI. </w:t>
      </w:r>
    </w:p>
    <w:p w:rsidR="00DC6F6D" w:rsidRPr="00C72562" w:rsidRDefault="00DC6F6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469DD" w:rsidRPr="00C72562" w:rsidRDefault="00D83FB2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72562">
        <w:rPr>
          <w:rFonts w:ascii="Times New Roman" w:eastAsia="Arial" w:hAnsi="Times New Roman" w:cs="Times New Roman"/>
          <w:sz w:val="24"/>
          <w:szCs w:val="24"/>
        </w:rPr>
        <w:t>4.</w:t>
      </w:r>
      <w:r w:rsidR="005C0490" w:rsidRPr="00C72562">
        <w:rPr>
          <w:rFonts w:ascii="Times New Roman" w:eastAsia="Arial" w:hAnsi="Times New Roman" w:cs="Times New Roman"/>
          <w:sz w:val="24"/>
          <w:szCs w:val="24"/>
        </w:rPr>
        <w:t>4</w:t>
      </w:r>
      <w:r w:rsidRPr="00C72562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ó</w:t>
      </w:r>
      <w:r w:rsidRPr="00C72562">
        <w:rPr>
          <w:rFonts w:ascii="Times New Roman" w:eastAsia="Arial" w:hAnsi="Times New Roman" w:cs="Times New Roman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14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Pr="00C72562">
        <w:rPr>
          <w:rFonts w:ascii="Times New Roman" w:eastAsia="Arial" w:hAnsi="Times New Roman" w:cs="Times New Roman"/>
          <w:sz w:val="24"/>
          <w:szCs w:val="24"/>
        </w:rPr>
        <w:t>ão</w:t>
      </w:r>
      <w:r w:rsidRPr="00C72562">
        <w:rPr>
          <w:rFonts w:ascii="Times New Roman" w:eastAsia="Arial" w:hAnsi="Times New Roman" w:cs="Times New Roman"/>
          <w:spacing w:val="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="00C44590"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z w:val="24"/>
          <w:szCs w:val="24"/>
        </w:rPr>
        <w:t>arta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to,</w:t>
      </w:r>
      <w:r w:rsidRPr="00C72562">
        <w:rPr>
          <w:rFonts w:ascii="Times New Roman" w:eastAsia="Arial" w:hAnsi="Times New Roman" w:cs="Times New Roman"/>
          <w:spacing w:val="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o pedido de</w:t>
      </w:r>
      <w:r w:rsidRPr="00C72562">
        <w:rPr>
          <w:rFonts w:ascii="Times New Roman" w:eastAsia="Arial" w:hAnsi="Times New Roman" w:cs="Times New Roman"/>
          <w:spacing w:val="1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pro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rr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g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Pr="00C72562">
        <w:rPr>
          <w:rFonts w:ascii="Times New Roman" w:eastAsia="Arial" w:hAnsi="Times New Roman" w:cs="Times New Roman"/>
          <w:sz w:val="24"/>
          <w:szCs w:val="24"/>
        </w:rPr>
        <w:t>ão</w:t>
      </w:r>
      <w:r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 w:rsidRPr="00C72562">
        <w:rPr>
          <w:rFonts w:ascii="Times New Roman" w:eastAsia="Arial" w:hAnsi="Times New Roman" w:cs="Times New Roman"/>
          <w:sz w:val="24"/>
          <w:szCs w:val="24"/>
        </w:rPr>
        <w:t>erá</w:t>
      </w:r>
      <w:r w:rsidRPr="00C72562">
        <w:rPr>
          <w:rFonts w:ascii="Times New Roman" w:eastAsia="Arial" w:hAnsi="Times New Roman" w:cs="Times New Roman"/>
          <w:spacing w:val="10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z w:val="24"/>
          <w:szCs w:val="24"/>
        </w:rPr>
        <w:t>er</w:t>
      </w:r>
      <w:r w:rsidRPr="00C72562">
        <w:rPr>
          <w:rFonts w:ascii="Times New Roman" w:eastAsia="Arial" w:hAnsi="Times New Roman" w:cs="Times New Roman"/>
          <w:spacing w:val="1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li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="00C44590"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a Co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ss</w:t>
      </w:r>
      <w:r w:rsidRPr="00C72562">
        <w:rPr>
          <w:rFonts w:ascii="Times New Roman" w:eastAsia="Arial" w:hAnsi="Times New Roman" w:cs="Times New Roman"/>
          <w:sz w:val="24"/>
          <w:szCs w:val="24"/>
        </w:rPr>
        <w:t>ão</w:t>
      </w:r>
      <w:r w:rsidRPr="00C72562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ntro</w:t>
      </w:r>
      <w:r w:rsidRPr="00C72562">
        <w:rPr>
          <w:rFonts w:ascii="Times New Roman" w:eastAsia="Arial" w:hAnsi="Times New Roman" w:cs="Times New Roman"/>
          <w:spacing w:val="-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e h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g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da</w:t>
      </w:r>
      <w:r w:rsidRPr="00C72562">
        <w:rPr>
          <w:rFonts w:ascii="Times New Roman" w:eastAsia="Arial" w:hAnsi="Times New Roman" w:cs="Times New Roman"/>
          <w:spacing w:val="-10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ns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ho</w:t>
      </w:r>
      <w:r w:rsidRPr="00C72562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tr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z w:val="24"/>
          <w:szCs w:val="24"/>
        </w:rPr>
        <w:t>.</w:t>
      </w:r>
    </w:p>
    <w:p w:rsidR="007469DD" w:rsidRPr="00C72562" w:rsidRDefault="007469DD" w:rsidP="00D83FB2">
      <w:pPr>
        <w:tabs>
          <w:tab w:val="left" w:pos="8504"/>
        </w:tabs>
        <w:spacing w:before="11" w:after="0" w:line="220" w:lineRule="exac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191311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4.</w:t>
      </w:r>
      <w:r w:rsidR="005C0490" w:rsidRPr="00C72562">
        <w:rPr>
          <w:rFonts w:ascii="Times New Roman" w:hAnsi="Times New Roman" w:cs="Times New Roman"/>
          <w:sz w:val="24"/>
          <w:szCs w:val="24"/>
        </w:rPr>
        <w:t>5</w:t>
      </w:r>
      <w:r w:rsidRPr="00C72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Os professores efetivos na UDESC poderão alocar carga horária em </w:t>
      </w:r>
      <w:r w:rsidR="00DC6F6D" w:rsidRPr="00C72562">
        <w:rPr>
          <w:rFonts w:ascii="Times New Roman" w:hAnsi="Times New Roman" w:cs="Times New Roman"/>
          <w:sz w:val="24"/>
          <w:szCs w:val="24"/>
        </w:rPr>
        <w:t>projetos de ensino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, conforme a </w:t>
      </w:r>
      <w:r w:rsidR="007469DD" w:rsidRPr="00C72562">
        <w:rPr>
          <w:rFonts w:ascii="Times New Roman" w:hAnsi="Times New Roman" w:cs="Times New Roman"/>
          <w:sz w:val="24"/>
          <w:szCs w:val="24"/>
        </w:rPr>
        <w:t>R</w:t>
      </w:r>
      <w:r w:rsidR="008B7665" w:rsidRPr="00C72562">
        <w:rPr>
          <w:rFonts w:ascii="Times New Roman" w:hAnsi="Times New Roman" w:cs="Times New Roman"/>
          <w:sz w:val="24"/>
          <w:szCs w:val="24"/>
        </w:rPr>
        <w:t>esolução de ocupação docente em vigor</w:t>
      </w:r>
      <w:r w:rsidR="00DC6F6D" w:rsidRPr="00C72562">
        <w:rPr>
          <w:rFonts w:ascii="Times New Roman" w:hAnsi="Times New Roman" w:cs="Times New Roman"/>
          <w:sz w:val="24"/>
          <w:szCs w:val="24"/>
        </w:rPr>
        <w:t>.</w:t>
      </w: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left="119" w:right="-1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4.</w:t>
      </w:r>
      <w:r w:rsidR="005C0490" w:rsidRPr="00C72562">
        <w:rPr>
          <w:rFonts w:ascii="Times New Roman" w:hAnsi="Times New Roman" w:cs="Times New Roman"/>
          <w:sz w:val="24"/>
          <w:szCs w:val="24"/>
        </w:rPr>
        <w:t>6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3"/>
          <w:sz w:val="24"/>
          <w:szCs w:val="24"/>
        </w:rPr>
        <w:t xml:space="preserve"> </w:t>
      </w:r>
      <w:r w:rsidR="00EE6578" w:rsidRPr="00C72562">
        <w:rPr>
          <w:rFonts w:ascii="Times New Roman" w:eastAsia="Arial" w:hAnsi="Times New Roman" w:cs="Times New Roman"/>
          <w:spacing w:val="13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rojeto de </w:t>
      </w:r>
      <w:r w:rsidR="00EE6578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nsino</w:t>
      </w:r>
      <w:r w:rsidRPr="00C72562">
        <w:rPr>
          <w:rFonts w:ascii="Times New Roman" w:eastAsia="Arial" w:hAnsi="Times New Roman" w:cs="Times New Roman"/>
          <w:spacing w:val="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á</w:t>
      </w:r>
      <w:r w:rsidRPr="00C72562">
        <w:rPr>
          <w:rFonts w:ascii="Times New Roman" w:eastAsia="Arial" w:hAnsi="Times New Roman" w:cs="Times New Roman"/>
          <w:spacing w:val="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z w:val="24"/>
          <w:szCs w:val="24"/>
        </w:rPr>
        <w:t>er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o,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respectivo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z w:val="24"/>
          <w:szCs w:val="24"/>
        </w:rPr>
        <w:t>ord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or,</w:t>
      </w:r>
      <w:r w:rsidRPr="00C72562">
        <w:rPr>
          <w:rFonts w:ascii="Times New Roman" w:eastAsia="Arial" w:hAnsi="Times New Roman" w:cs="Times New Roman"/>
          <w:spacing w:val="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z w:val="24"/>
          <w:szCs w:val="24"/>
        </w:rPr>
        <w:t>de q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u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vi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te</w:t>
      </w:r>
      <w:r w:rsidRPr="00C72562">
        <w:rPr>
          <w:rFonts w:ascii="Times New Roman" w:eastAsia="Arial" w:hAnsi="Times New Roman" w:cs="Times New Roman"/>
          <w:spacing w:val="-1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j</w:t>
      </w:r>
      <w:r w:rsidRPr="00C72562">
        <w:rPr>
          <w:rFonts w:ascii="Times New Roman" w:eastAsia="Arial" w:hAnsi="Times New Roman" w:cs="Times New Roman"/>
          <w:sz w:val="24"/>
          <w:szCs w:val="24"/>
        </w:rPr>
        <w:t>u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f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ic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h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g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g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-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ta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u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ot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ã</w:t>
      </w:r>
      <w:r w:rsidRPr="00C72562">
        <w:rPr>
          <w:rFonts w:ascii="Times New Roman" w:eastAsia="Arial" w:hAnsi="Times New Roman" w:cs="Times New Roman"/>
          <w:sz w:val="24"/>
          <w:szCs w:val="24"/>
        </w:rPr>
        <w:t>o.</w:t>
      </w: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562">
        <w:rPr>
          <w:rFonts w:ascii="Times New Roman" w:hAnsi="Times New Roman" w:cs="Times New Roman"/>
          <w:b/>
          <w:sz w:val="24"/>
          <w:szCs w:val="24"/>
        </w:rPr>
        <w:t>5. DO ACOMPANHAMENTO E AVALIAÇÃO DO PROJETO</w:t>
      </w: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5.1 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c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 xml:space="preserve">or do </w:t>
      </w:r>
      <w:r w:rsidR="005C0490"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z w:val="24"/>
          <w:szCs w:val="24"/>
        </w:rPr>
        <w:t>rojeto</w:t>
      </w:r>
      <w:r w:rsidRPr="00C72562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ev</w:t>
      </w:r>
      <w:r w:rsidRPr="00C72562">
        <w:rPr>
          <w:rFonts w:ascii="Times New Roman" w:eastAsia="Arial" w:hAnsi="Times New Roman" w:cs="Times New Roman"/>
          <w:sz w:val="24"/>
          <w:szCs w:val="24"/>
        </w:rPr>
        <w:t>erá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tar</w:t>
      </w:r>
      <w:r w:rsidRPr="00C72562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tór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 xml:space="preserve">al, conforme modelo apresentado no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x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C72562">
        <w:rPr>
          <w:rFonts w:ascii="Times New Roman" w:eastAsia="Arial" w:hAnsi="Times New Roman" w:cs="Times New Roman"/>
          <w:sz w:val="24"/>
          <w:szCs w:val="24"/>
        </w:rPr>
        <w:t>5</w:t>
      </w:r>
      <w:proofErr w:type="gramEnd"/>
      <w:r w:rsidRPr="00C72562">
        <w:rPr>
          <w:rFonts w:ascii="Times New Roman" w:eastAsia="Arial" w:hAnsi="Times New Roman" w:cs="Times New Roman"/>
          <w:spacing w:val="-4"/>
          <w:sz w:val="24"/>
          <w:szCs w:val="24"/>
        </w:rPr>
        <w:t xml:space="preserve"> </w:t>
      </w:r>
      <w:r w:rsidR="006F1188" w:rsidRPr="00C72562">
        <w:rPr>
          <w:rFonts w:ascii="Times New Roman" w:eastAsia="Arial" w:hAnsi="Times New Roman" w:cs="Times New Roman"/>
          <w:spacing w:val="-4"/>
          <w:sz w:val="24"/>
          <w:szCs w:val="24"/>
        </w:rPr>
        <w:t xml:space="preserve">da </w:t>
      </w:r>
      <w:r w:rsidRPr="00C72562">
        <w:rPr>
          <w:rFonts w:ascii="Times New Roman" w:eastAsia="Arial" w:hAnsi="Times New Roman" w:cs="Times New Roman"/>
          <w:sz w:val="24"/>
          <w:szCs w:val="24"/>
        </w:rPr>
        <w:t>Re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u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Pr="00C72562">
        <w:rPr>
          <w:rFonts w:ascii="Times New Roman" w:eastAsia="Arial" w:hAnsi="Times New Roman" w:cs="Times New Roman"/>
          <w:sz w:val="24"/>
          <w:szCs w:val="24"/>
        </w:rPr>
        <w:t>ã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 xml:space="preserve">o </w:t>
      </w:r>
      <w:r w:rsidRPr="00C72562">
        <w:rPr>
          <w:rFonts w:ascii="Times New Roman" w:hAnsi="Times New Roman" w:cs="Times New Roman"/>
          <w:sz w:val="24"/>
          <w:szCs w:val="24"/>
        </w:rPr>
        <w:t>104/2014 – CONSUNI</w:t>
      </w:r>
      <w:r w:rsidRPr="00C72562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f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pr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z w:val="24"/>
          <w:szCs w:val="24"/>
        </w:rPr>
        <w:t>,</w:t>
      </w:r>
      <w:r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à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ã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Gr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u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Pr="00C72562">
        <w:rPr>
          <w:rFonts w:ascii="Times New Roman" w:eastAsia="Arial" w:hAnsi="Times New Roman" w:cs="Times New Roman"/>
          <w:sz w:val="24"/>
          <w:szCs w:val="24"/>
        </w:rPr>
        <w:t>ão</w:t>
      </w:r>
      <w:r w:rsidRPr="00C72562">
        <w:rPr>
          <w:rFonts w:ascii="Times New Roman" w:eastAsia="Arial" w:hAnsi="Times New Roman" w:cs="Times New Roman"/>
          <w:spacing w:val="-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Cen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="0088486B" w:rsidRPr="00C72562">
        <w:rPr>
          <w:rFonts w:ascii="Times New Roman" w:eastAsia="Arial" w:hAnsi="Times New Roman" w:cs="Times New Roman"/>
          <w:sz w:val="24"/>
          <w:szCs w:val="24"/>
        </w:rPr>
        <w:t xml:space="preserve">, sob pena de em não o fazendo sofrer a sanção prevista no </w:t>
      </w:r>
      <w:r w:rsidR="00C90F88" w:rsidRPr="00C72562">
        <w:rPr>
          <w:rFonts w:ascii="Times New Roman" w:eastAsia="Arial" w:hAnsi="Times New Roman" w:cs="Times New Roman"/>
          <w:sz w:val="24"/>
          <w:szCs w:val="24"/>
        </w:rPr>
        <w:t>parágrafo único do art. 24 da Resolução nº 104/2014-CONSUNI.</w:t>
      </w:r>
      <w:r w:rsidR="0088486B" w:rsidRPr="00C72562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384B9A" w:rsidRPr="00C72562" w:rsidRDefault="00384B9A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5.</w:t>
      </w:r>
      <w:r w:rsidR="000936CD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2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sc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te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 w:rsidRPr="00C72562">
        <w:rPr>
          <w:rFonts w:ascii="Times New Roman" w:eastAsia="Arial" w:hAnsi="Times New Roman" w:cs="Times New Roman"/>
          <w:sz w:val="24"/>
          <w:szCs w:val="24"/>
        </w:rPr>
        <w:t>erá</w:t>
      </w:r>
      <w:r w:rsidRPr="00C72562">
        <w:rPr>
          <w:rFonts w:ascii="Times New Roman" w:eastAsia="Arial" w:hAnsi="Times New Roman" w:cs="Times New Roman"/>
          <w:spacing w:val="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z w:val="24"/>
          <w:szCs w:val="24"/>
        </w:rPr>
        <w:t>ar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at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ó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v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 xml:space="preserve">s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f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s</w:t>
      </w:r>
      <w:r w:rsidR="006F1188" w:rsidRPr="00C72562">
        <w:rPr>
          <w:rFonts w:ascii="Times New Roman" w:eastAsia="Arial" w:hAnsi="Times New Roman" w:cs="Times New Roman"/>
          <w:sz w:val="24"/>
          <w:szCs w:val="24"/>
        </w:rPr>
        <w:t xml:space="preserve">, conforme modelo apresentado no </w:t>
      </w:r>
      <w:r w:rsidR="006F1188"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="006F1188"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="006F1188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="006F1188" w:rsidRPr="00C72562">
        <w:rPr>
          <w:rFonts w:ascii="Times New Roman" w:eastAsia="Arial" w:hAnsi="Times New Roman" w:cs="Times New Roman"/>
          <w:spacing w:val="1"/>
          <w:sz w:val="24"/>
          <w:szCs w:val="24"/>
        </w:rPr>
        <w:t>x</w:t>
      </w:r>
      <w:r w:rsidR="006F1188"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="006F1188"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proofErr w:type="gramStart"/>
      <w:r w:rsidR="006F1188" w:rsidRPr="00C72562">
        <w:rPr>
          <w:rFonts w:ascii="Times New Roman" w:eastAsia="Arial" w:hAnsi="Times New Roman" w:cs="Times New Roman"/>
          <w:sz w:val="24"/>
          <w:szCs w:val="24"/>
        </w:rPr>
        <w:t>6</w:t>
      </w:r>
      <w:proofErr w:type="gramEnd"/>
      <w:r w:rsidR="006F1188" w:rsidRPr="00C72562">
        <w:rPr>
          <w:rFonts w:ascii="Times New Roman" w:eastAsia="Arial" w:hAnsi="Times New Roman" w:cs="Times New Roman"/>
          <w:spacing w:val="-4"/>
          <w:sz w:val="24"/>
          <w:szCs w:val="24"/>
        </w:rPr>
        <w:t xml:space="preserve"> da </w:t>
      </w:r>
      <w:r w:rsidR="006F1188" w:rsidRPr="00C72562">
        <w:rPr>
          <w:rFonts w:ascii="Times New Roman" w:eastAsia="Arial" w:hAnsi="Times New Roman" w:cs="Times New Roman"/>
          <w:sz w:val="24"/>
          <w:szCs w:val="24"/>
        </w:rPr>
        <w:t>Re</w:t>
      </w:r>
      <w:r w:rsidR="006F1188"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="006F1188"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="006F1188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="006F1188" w:rsidRPr="00C72562">
        <w:rPr>
          <w:rFonts w:ascii="Times New Roman" w:eastAsia="Arial" w:hAnsi="Times New Roman" w:cs="Times New Roman"/>
          <w:spacing w:val="2"/>
          <w:sz w:val="24"/>
          <w:szCs w:val="24"/>
        </w:rPr>
        <w:t>u</w:t>
      </w:r>
      <w:r w:rsidR="006F1188"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="006F1188" w:rsidRPr="00C72562">
        <w:rPr>
          <w:rFonts w:ascii="Times New Roman" w:eastAsia="Arial" w:hAnsi="Times New Roman" w:cs="Times New Roman"/>
          <w:sz w:val="24"/>
          <w:szCs w:val="24"/>
        </w:rPr>
        <w:t>ã</w:t>
      </w:r>
      <w:r w:rsidR="006F1188" w:rsidRPr="00C72562">
        <w:rPr>
          <w:rFonts w:ascii="Times New Roman" w:eastAsia="Arial" w:hAnsi="Times New Roman" w:cs="Times New Roman"/>
          <w:spacing w:val="2"/>
          <w:sz w:val="24"/>
          <w:szCs w:val="24"/>
        </w:rPr>
        <w:t xml:space="preserve">o </w:t>
      </w:r>
      <w:r w:rsidR="006F1188" w:rsidRPr="00C72562">
        <w:rPr>
          <w:rFonts w:ascii="Times New Roman" w:hAnsi="Times New Roman" w:cs="Times New Roman"/>
          <w:sz w:val="24"/>
          <w:szCs w:val="24"/>
        </w:rPr>
        <w:t>104/2014 – CONSUNI</w:t>
      </w:r>
      <w:r w:rsidR="004129F5" w:rsidRPr="00C72562">
        <w:rPr>
          <w:rFonts w:ascii="Times New Roman" w:hAnsi="Times New Roman" w:cs="Times New Roman"/>
          <w:sz w:val="24"/>
          <w:szCs w:val="24"/>
        </w:rPr>
        <w:t>,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 xml:space="preserve"> q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u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="004129F5" w:rsidRPr="00C72562">
        <w:rPr>
          <w:rFonts w:ascii="Times New Roman" w:eastAsia="Arial" w:hAnsi="Times New Roman" w:cs="Times New Roman"/>
          <w:spacing w:val="-2"/>
          <w:sz w:val="24"/>
          <w:szCs w:val="24"/>
        </w:rPr>
        <w:t>fará</w:t>
      </w:r>
      <w:r w:rsidRPr="00C72562">
        <w:rPr>
          <w:rFonts w:ascii="Times New Roman" w:eastAsia="Arial" w:hAnsi="Times New Roman" w:cs="Times New Roman"/>
          <w:spacing w:val="-4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par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 re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z w:val="24"/>
          <w:szCs w:val="24"/>
        </w:rPr>
        <w:t>ório</w:t>
      </w:r>
      <w:r w:rsidRPr="00C72562">
        <w:rPr>
          <w:rFonts w:ascii="Times New Roman" w:eastAsia="Arial" w:hAnsi="Times New Roman" w:cs="Times New Roman"/>
          <w:spacing w:val="-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f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 xml:space="preserve"> </w:t>
      </w:r>
      <w:r w:rsidR="00EE6578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j</w:t>
      </w:r>
      <w:r w:rsidRPr="00C72562">
        <w:rPr>
          <w:rFonts w:ascii="Times New Roman" w:eastAsia="Arial" w:hAnsi="Times New Roman" w:cs="Times New Roman"/>
          <w:sz w:val="24"/>
          <w:szCs w:val="24"/>
        </w:rPr>
        <w:t>eto</w:t>
      </w:r>
      <w:r w:rsidRPr="00C72562">
        <w:rPr>
          <w:rFonts w:ascii="Times New Roman" w:eastAsia="Arial" w:hAnsi="Times New Roman" w:cs="Times New Roman"/>
          <w:spacing w:val="-4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EE6578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z w:val="24"/>
          <w:szCs w:val="24"/>
        </w:rPr>
        <w:t>.</w:t>
      </w: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5.3</w:t>
      </w:r>
      <w:r w:rsidRPr="00C72562">
        <w:rPr>
          <w:rFonts w:ascii="Times New Roman" w:eastAsia="Arial" w:hAnsi="Times New Roman" w:cs="Times New Roman"/>
          <w:spacing w:val="1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or</w:t>
      </w:r>
      <w:r w:rsidRPr="00C72562">
        <w:rPr>
          <w:rFonts w:ascii="Times New Roman" w:eastAsia="Arial" w:hAnsi="Times New Roman" w:cs="Times New Roman"/>
          <w:spacing w:val="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="005C0490" w:rsidRPr="00C72562">
        <w:rPr>
          <w:rFonts w:ascii="Times New Roman" w:eastAsia="Arial" w:hAnsi="Times New Roman" w:cs="Times New Roman"/>
          <w:spacing w:val="12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j</w:t>
      </w:r>
      <w:r w:rsidRPr="00C72562">
        <w:rPr>
          <w:rFonts w:ascii="Times New Roman" w:eastAsia="Arial" w:hAnsi="Times New Roman" w:cs="Times New Roman"/>
          <w:sz w:val="24"/>
          <w:szCs w:val="24"/>
        </w:rPr>
        <w:t>eto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 w:rsidRPr="00C72562">
        <w:rPr>
          <w:rFonts w:ascii="Times New Roman" w:eastAsia="Arial" w:hAnsi="Times New Roman" w:cs="Times New Roman"/>
          <w:sz w:val="24"/>
          <w:szCs w:val="24"/>
        </w:rPr>
        <w:t>erá</w:t>
      </w:r>
      <w:r w:rsidRPr="00C72562">
        <w:rPr>
          <w:rFonts w:ascii="Times New Roman" w:eastAsia="Arial" w:hAnsi="Times New Roman" w:cs="Times New Roman"/>
          <w:spacing w:val="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tr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tar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at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ó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f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1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es</w:t>
      </w:r>
      <w:r w:rsidRPr="00C72562">
        <w:rPr>
          <w:rFonts w:ascii="Times New Roman" w:eastAsia="Arial" w:hAnsi="Times New Roman" w:cs="Times New Roman"/>
          <w:spacing w:val="5"/>
          <w:sz w:val="24"/>
          <w:szCs w:val="24"/>
        </w:rPr>
        <w:t xml:space="preserve"> </w:t>
      </w:r>
      <w:r w:rsidR="004129F5" w:rsidRPr="00C72562">
        <w:rPr>
          <w:rFonts w:ascii="Times New Roman" w:eastAsia="Arial" w:hAnsi="Times New Roman" w:cs="Times New Roman"/>
          <w:sz w:val="24"/>
          <w:szCs w:val="24"/>
        </w:rPr>
        <w:t xml:space="preserve">conforme modelo apresentado no </w:t>
      </w:r>
      <w:r w:rsidR="004129F5"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="004129F5"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="004129F5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="004129F5" w:rsidRPr="00C72562">
        <w:rPr>
          <w:rFonts w:ascii="Times New Roman" w:eastAsia="Arial" w:hAnsi="Times New Roman" w:cs="Times New Roman"/>
          <w:spacing w:val="1"/>
          <w:sz w:val="24"/>
          <w:szCs w:val="24"/>
        </w:rPr>
        <w:t>x</w:t>
      </w:r>
      <w:r w:rsidR="004129F5"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="004129F5" w:rsidRPr="00C72562">
        <w:rPr>
          <w:rFonts w:ascii="Times New Roman" w:eastAsia="Arial" w:hAnsi="Times New Roman" w:cs="Times New Roman"/>
          <w:spacing w:val="-5"/>
          <w:sz w:val="24"/>
          <w:szCs w:val="24"/>
        </w:rPr>
        <w:t xml:space="preserve"> </w:t>
      </w:r>
      <w:r w:rsidR="004129F5" w:rsidRPr="00C72562">
        <w:rPr>
          <w:rFonts w:ascii="Times New Roman" w:eastAsia="Arial" w:hAnsi="Times New Roman" w:cs="Times New Roman"/>
          <w:sz w:val="24"/>
          <w:szCs w:val="24"/>
        </w:rPr>
        <w:t>7</w:t>
      </w:r>
      <w:r w:rsidR="004129F5" w:rsidRPr="00C72562">
        <w:rPr>
          <w:rFonts w:ascii="Times New Roman" w:eastAsia="Arial" w:hAnsi="Times New Roman" w:cs="Times New Roman"/>
          <w:spacing w:val="-4"/>
          <w:sz w:val="24"/>
          <w:szCs w:val="24"/>
        </w:rPr>
        <w:t xml:space="preserve"> da </w:t>
      </w:r>
      <w:r w:rsidR="004129F5" w:rsidRPr="00C72562">
        <w:rPr>
          <w:rFonts w:ascii="Times New Roman" w:eastAsia="Arial" w:hAnsi="Times New Roman" w:cs="Times New Roman"/>
          <w:sz w:val="24"/>
          <w:szCs w:val="24"/>
        </w:rPr>
        <w:t>Re</w:t>
      </w:r>
      <w:r w:rsidR="004129F5"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="004129F5"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="004129F5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="004129F5" w:rsidRPr="00C72562">
        <w:rPr>
          <w:rFonts w:ascii="Times New Roman" w:eastAsia="Arial" w:hAnsi="Times New Roman" w:cs="Times New Roman"/>
          <w:spacing w:val="2"/>
          <w:sz w:val="24"/>
          <w:szCs w:val="24"/>
        </w:rPr>
        <w:t>u</w:t>
      </w:r>
      <w:r w:rsidR="004129F5"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="004129F5" w:rsidRPr="00C72562">
        <w:rPr>
          <w:rFonts w:ascii="Times New Roman" w:eastAsia="Arial" w:hAnsi="Times New Roman" w:cs="Times New Roman"/>
          <w:sz w:val="24"/>
          <w:szCs w:val="24"/>
        </w:rPr>
        <w:t>ã</w:t>
      </w:r>
      <w:r w:rsidR="004129F5" w:rsidRPr="00C72562">
        <w:rPr>
          <w:rFonts w:ascii="Times New Roman" w:eastAsia="Arial" w:hAnsi="Times New Roman" w:cs="Times New Roman"/>
          <w:spacing w:val="2"/>
          <w:sz w:val="24"/>
          <w:szCs w:val="24"/>
        </w:rPr>
        <w:t xml:space="preserve">o </w:t>
      </w:r>
      <w:r w:rsidR="004129F5" w:rsidRPr="00C72562">
        <w:rPr>
          <w:rFonts w:ascii="Times New Roman" w:hAnsi="Times New Roman" w:cs="Times New Roman"/>
          <w:sz w:val="24"/>
          <w:szCs w:val="24"/>
        </w:rPr>
        <w:t>104/2014 – CONSUNI</w:t>
      </w:r>
      <w:r w:rsidR="004129F5" w:rsidRPr="00C72562">
        <w:rPr>
          <w:rFonts w:ascii="Times New Roman" w:eastAsia="Arial" w:hAnsi="Times New Roman" w:cs="Times New Roman"/>
          <w:spacing w:val="1"/>
          <w:sz w:val="28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4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4"/>
          <w:sz w:val="24"/>
          <w:szCs w:val="24"/>
        </w:rPr>
        <w:t>z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á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x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3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45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30</w:t>
      </w:r>
      <w:r w:rsidRPr="00C72562">
        <w:rPr>
          <w:rFonts w:ascii="Times New Roman" w:eastAsia="Arial" w:hAnsi="Times New Roman" w:cs="Times New Roman"/>
          <w:spacing w:val="4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as</w:t>
      </w:r>
      <w:r w:rsidRPr="00C72562">
        <w:rPr>
          <w:rFonts w:ascii="Times New Roman" w:eastAsia="Arial" w:hAnsi="Times New Roman" w:cs="Times New Roman"/>
          <w:spacing w:val="4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ó</w:t>
      </w:r>
      <w:r w:rsidRPr="00C72562">
        <w:rPr>
          <w:rFonts w:ascii="Times New Roman" w:eastAsia="Arial" w:hAnsi="Times New Roman" w:cs="Times New Roman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4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4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z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40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pr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is</w:t>
      </w:r>
      <w:r w:rsidRPr="00C72562">
        <w:rPr>
          <w:rFonts w:ascii="Times New Roman" w:eastAsia="Arial" w:hAnsi="Times New Roman" w:cs="Times New Roman"/>
          <w:sz w:val="24"/>
          <w:szCs w:val="24"/>
        </w:rPr>
        <w:t>to</w:t>
      </w:r>
      <w:r w:rsidRPr="00C72562">
        <w:rPr>
          <w:rFonts w:ascii="Times New Roman" w:eastAsia="Arial" w:hAnsi="Times New Roman" w:cs="Times New Roman"/>
          <w:spacing w:val="3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4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cr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g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="005C0490" w:rsidRPr="00C72562">
        <w:rPr>
          <w:rFonts w:ascii="Times New Roman" w:eastAsia="Arial" w:hAnsi="Times New Roman" w:cs="Times New Roman"/>
          <w:sz w:val="24"/>
          <w:szCs w:val="24"/>
        </w:rPr>
        <w:t xml:space="preserve"> do projeto</w:t>
      </w:r>
      <w:r w:rsidRPr="00C72562">
        <w:rPr>
          <w:rFonts w:ascii="Times New Roman" w:eastAsia="Arial" w:hAnsi="Times New Roman" w:cs="Times New Roman"/>
          <w:sz w:val="24"/>
          <w:szCs w:val="24"/>
        </w:rPr>
        <w:t>,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</w:t>
      </w:r>
      <w:r w:rsidR="005C0490" w:rsidRPr="00C72562">
        <w:rPr>
          <w:rFonts w:ascii="Times New Roman" w:eastAsia="Arial" w:hAnsi="Times New Roman" w:cs="Times New Roman"/>
          <w:sz w:val="24"/>
          <w:szCs w:val="24"/>
        </w:rPr>
        <w:t>encaminhando-o ao</w:t>
      </w:r>
      <w:r w:rsidRPr="00C72562">
        <w:rPr>
          <w:rFonts w:ascii="Times New Roman" w:eastAsia="Arial" w:hAnsi="Times New Roman" w:cs="Times New Roman"/>
          <w:spacing w:val="10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g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6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D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p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r</w:t>
      </w:r>
      <w:r w:rsidRPr="00C72562">
        <w:rPr>
          <w:rFonts w:ascii="Times New Roman" w:eastAsia="Arial" w:hAnsi="Times New Roman" w:cs="Times New Roman"/>
          <w:sz w:val="24"/>
          <w:szCs w:val="24"/>
        </w:rPr>
        <w:t>ta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to de</w:t>
      </w:r>
      <w:r w:rsidRPr="00C72562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z w:val="24"/>
          <w:szCs w:val="24"/>
        </w:rPr>
        <w:t>ua</w:t>
      </w:r>
      <w:r w:rsidRPr="00C72562">
        <w:rPr>
          <w:rFonts w:ascii="Times New Roman" w:eastAsia="Arial" w:hAnsi="Times New Roman" w:cs="Times New Roman"/>
          <w:spacing w:val="8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t</w:t>
      </w:r>
      <w:r w:rsidRPr="00C72562">
        <w:rPr>
          <w:rFonts w:ascii="Times New Roman" w:eastAsia="Arial" w:hAnsi="Times New Roman" w:cs="Times New Roman"/>
          <w:sz w:val="24"/>
          <w:szCs w:val="24"/>
        </w:rPr>
        <w:t>a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ç</w:t>
      </w:r>
      <w:r w:rsidRPr="00C72562">
        <w:rPr>
          <w:rFonts w:ascii="Times New Roman" w:eastAsia="Arial" w:hAnsi="Times New Roman" w:cs="Times New Roman"/>
          <w:sz w:val="24"/>
          <w:szCs w:val="24"/>
        </w:rPr>
        <w:t>ão</w:t>
      </w:r>
      <w:r w:rsidR="005C0490" w:rsidRPr="00C72562">
        <w:rPr>
          <w:rFonts w:ascii="Times New Roman" w:eastAsia="Arial" w:hAnsi="Times New Roman" w:cs="Times New Roman"/>
          <w:sz w:val="24"/>
          <w:szCs w:val="24"/>
        </w:rPr>
        <w:t>, a</w:t>
      </w:r>
      <w:r w:rsidR="005C0490" w:rsidRPr="00C72562">
        <w:rPr>
          <w:rFonts w:ascii="Times New Roman" w:eastAsia="Arial" w:hAnsi="Times New Roman" w:cs="Times New Roman"/>
          <w:spacing w:val="12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4"/>
          <w:sz w:val="24"/>
          <w:szCs w:val="24"/>
        </w:rPr>
        <w:t>m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ss</w:t>
      </w:r>
      <w:r w:rsidRPr="00C72562">
        <w:rPr>
          <w:rFonts w:ascii="Times New Roman" w:eastAsia="Arial" w:hAnsi="Times New Roman" w:cs="Times New Roman"/>
          <w:sz w:val="24"/>
          <w:szCs w:val="24"/>
        </w:rPr>
        <w:t>ão</w:t>
      </w:r>
      <w:r w:rsidRPr="00C72562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pacing w:val="1"/>
          <w:sz w:val="24"/>
          <w:szCs w:val="24"/>
        </w:rPr>
        <w:t>s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C72562">
        <w:rPr>
          <w:rFonts w:ascii="Times New Roman" w:eastAsia="Arial" w:hAnsi="Times New Roman" w:cs="Times New Roman"/>
          <w:sz w:val="24"/>
          <w:szCs w:val="24"/>
        </w:rPr>
        <w:t>no</w:t>
      </w:r>
      <w:r w:rsidRPr="00C72562">
        <w:rPr>
          <w:rFonts w:ascii="Times New Roman" w:eastAsia="Arial" w:hAnsi="Times New Roman" w:cs="Times New Roman"/>
          <w:spacing w:val="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do</w:t>
      </w:r>
      <w:r w:rsidRPr="00C72562">
        <w:rPr>
          <w:rFonts w:ascii="Times New Roman" w:eastAsia="Arial" w:hAnsi="Times New Roman" w:cs="Times New Roman"/>
          <w:spacing w:val="1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Pr="00C72562">
        <w:rPr>
          <w:rFonts w:ascii="Times New Roman" w:eastAsia="Arial" w:hAnsi="Times New Roman" w:cs="Times New Roman"/>
          <w:sz w:val="24"/>
          <w:szCs w:val="24"/>
        </w:rPr>
        <w:t>tro</w:t>
      </w:r>
      <w:r w:rsidRPr="00C72562">
        <w:rPr>
          <w:rFonts w:ascii="Times New Roman" w:eastAsia="Arial" w:hAnsi="Times New Roman" w:cs="Times New Roman"/>
          <w:spacing w:val="9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 xml:space="preserve">e </w:t>
      </w:r>
      <w:r w:rsidR="005C0490" w:rsidRPr="00C72562">
        <w:rPr>
          <w:rFonts w:ascii="Times New Roman" w:eastAsia="Arial" w:hAnsi="Times New Roman" w:cs="Times New Roman"/>
          <w:sz w:val="24"/>
          <w:szCs w:val="24"/>
        </w:rPr>
        <w:t>ao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Cons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pacing w:val="-1"/>
          <w:sz w:val="24"/>
          <w:szCs w:val="24"/>
        </w:rPr>
        <w:t>l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h</w:t>
      </w:r>
      <w:r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Pr="00C72562">
        <w:rPr>
          <w:rFonts w:ascii="Times New Roman" w:eastAsia="Arial" w:hAnsi="Times New Roman" w:cs="Times New Roman"/>
          <w:spacing w:val="-7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de</w:t>
      </w:r>
      <w:r w:rsidRPr="00C72562">
        <w:rPr>
          <w:rFonts w:ascii="Times New Roman" w:eastAsia="Arial" w:hAnsi="Times New Roman" w:cs="Times New Roman"/>
          <w:spacing w:val="-3"/>
          <w:sz w:val="24"/>
          <w:szCs w:val="24"/>
        </w:rPr>
        <w:t xml:space="preserve"> </w:t>
      </w:r>
      <w:r w:rsidRPr="00C72562">
        <w:rPr>
          <w:rFonts w:ascii="Times New Roman" w:eastAsia="Arial" w:hAnsi="Times New Roman" w:cs="Times New Roman"/>
          <w:sz w:val="24"/>
          <w:szCs w:val="24"/>
        </w:rPr>
        <w:t>C</w:t>
      </w:r>
      <w:r w:rsidRPr="00C72562">
        <w:rPr>
          <w:rFonts w:ascii="Times New Roman" w:eastAsia="Arial" w:hAnsi="Times New Roman" w:cs="Times New Roman"/>
          <w:spacing w:val="2"/>
          <w:sz w:val="24"/>
          <w:szCs w:val="24"/>
        </w:rPr>
        <w:t>e</w:t>
      </w:r>
      <w:r w:rsidRPr="00C72562">
        <w:rPr>
          <w:rFonts w:ascii="Times New Roman" w:eastAsia="Arial" w:hAnsi="Times New Roman" w:cs="Times New Roman"/>
          <w:sz w:val="24"/>
          <w:szCs w:val="24"/>
        </w:rPr>
        <w:t>ntro</w:t>
      </w:r>
      <w:r w:rsidR="005C0490" w:rsidRPr="00C72562">
        <w:rPr>
          <w:rFonts w:ascii="Times New Roman" w:eastAsia="Arial" w:hAnsi="Times New Roman" w:cs="Times New Roman"/>
          <w:sz w:val="24"/>
          <w:szCs w:val="24"/>
        </w:rPr>
        <w:t xml:space="preserve"> para homologação.</w:t>
      </w: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84818" w:rsidRPr="00C72562" w:rsidRDefault="0008481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992AF4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72562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B54038" w:rsidRPr="00C72562">
        <w:rPr>
          <w:rFonts w:ascii="Times New Roman" w:hAnsi="Times New Roman" w:cs="Times New Roman"/>
          <w:b/>
          <w:sz w:val="24"/>
          <w:szCs w:val="24"/>
        </w:rPr>
        <w:t xml:space="preserve"> DO CRONOGRAMA</w:t>
      </w: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665" w:rsidRPr="00C72562" w:rsidRDefault="00992AF4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6</w:t>
      </w:r>
      <w:r w:rsidR="00B54038" w:rsidRPr="00C72562">
        <w:rPr>
          <w:rFonts w:ascii="Times New Roman" w:hAnsi="Times New Roman" w:cs="Times New Roman"/>
          <w:sz w:val="24"/>
          <w:szCs w:val="24"/>
        </w:rPr>
        <w:t>.1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</w:t>
      </w:r>
      <w:r w:rsidR="00B54038" w:rsidRPr="00C72562">
        <w:rPr>
          <w:rFonts w:ascii="Times New Roman" w:hAnsi="Times New Roman" w:cs="Times New Roman"/>
          <w:sz w:val="24"/>
          <w:szCs w:val="24"/>
        </w:rPr>
        <w:t>Os projetos de ensino que concorrerão a este Edital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</w:t>
      </w:r>
      <w:r w:rsidRPr="00C72562">
        <w:rPr>
          <w:rFonts w:ascii="Times New Roman" w:hAnsi="Times New Roman" w:cs="Times New Roman"/>
          <w:sz w:val="24"/>
          <w:szCs w:val="24"/>
        </w:rPr>
        <w:t xml:space="preserve">deverão 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dar entrada no Departamento </w:t>
      </w:r>
      <w:r w:rsidRPr="00C72562">
        <w:rPr>
          <w:rFonts w:ascii="Times New Roman" w:hAnsi="Times New Roman" w:cs="Times New Roman"/>
          <w:sz w:val="24"/>
          <w:szCs w:val="24"/>
        </w:rPr>
        <w:t>30 dias antes do término do semestre letivo.</w:t>
      </w: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54038" w:rsidRPr="00C72562" w:rsidRDefault="00B5403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FB58E4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72562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B54038" w:rsidRPr="00C72562">
        <w:rPr>
          <w:rFonts w:ascii="Times New Roman" w:hAnsi="Times New Roman" w:cs="Times New Roman"/>
          <w:b/>
          <w:sz w:val="24"/>
          <w:szCs w:val="24"/>
        </w:rPr>
        <w:t xml:space="preserve"> DISPOSIÇÕES FINAIS</w:t>
      </w:r>
    </w:p>
    <w:p w:rsidR="008B7665" w:rsidRPr="00C72562" w:rsidRDefault="008B7665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B28" w:rsidRPr="00C72562" w:rsidRDefault="00FB58E4" w:rsidP="00F14875">
      <w:pPr>
        <w:ind w:right="299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7</w:t>
      </w:r>
      <w:r w:rsidR="006F6B28" w:rsidRPr="00C72562">
        <w:rPr>
          <w:rFonts w:ascii="Times New Roman" w:hAnsi="Times New Roman" w:cs="Times New Roman"/>
          <w:sz w:val="24"/>
          <w:szCs w:val="24"/>
        </w:rPr>
        <w:t xml:space="preserve">.1 O Centro deverá providenciar seguro </w:t>
      </w:r>
      <w:r w:rsidR="00C633BD" w:rsidRPr="00C72562">
        <w:rPr>
          <w:rFonts w:ascii="Times New Roman" w:eastAsia="Arial" w:hAnsi="Times New Roman" w:cs="Times New Roman"/>
          <w:spacing w:val="1"/>
          <w:sz w:val="24"/>
          <w:szCs w:val="24"/>
        </w:rPr>
        <w:t>c</w:t>
      </w:r>
      <w:r w:rsidR="00C633BD" w:rsidRPr="00C72562">
        <w:rPr>
          <w:rFonts w:ascii="Times New Roman" w:eastAsia="Arial" w:hAnsi="Times New Roman" w:cs="Times New Roman"/>
          <w:sz w:val="24"/>
          <w:szCs w:val="24"/>
        </w:rPr>
        <w:t>o</w:t>
      </w:r>
      <w:r w:rsidR="00C633BD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n</w:t>
      </w:r>
      <w:r w:rsidR="00C633BD" w:rsidRPr="00C72562">
        <w:rPr>
          <w:rFonts w:ascii="Times New Roman" w:eastAsia="Arial" w:hAnsi="Times New Roman" w:cs="Times New Roman"/>
          <w:sz w:val="24"/>
          <w:szCs w:val="24"/>
        </w:rPr>
        <w:t xml:space="preserve">tra </w:t>
      </w:r>
      <w:r w:rsidR="00C633BD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a</w:t>
      </w:r>
      <w:r w:rsidR="00C633BD" w:rsidRPr="00C72562">
        <w:rPr>
          <w:rFonts w:ascii="Times New Roman" w:eastAsia="Arial" w:hAnsi="Times New Roman" w:cs="Times New Roman"/>
          <w:spacing w:val="1"/>
          <w:sz w:val="24"/>
          <w:szCs w:val="24"/>
        </w:rPr>
        <w:t>ci</w:t>
      </w:r>
      <w:r w:rsidR="00C633BD" w:rsidRPr="00C72562">
        <w:rPr>
          <w:rFonts w:ascii="Times New Roman" w:eastAsia="Arial" w:hAnsi="Times New Roman" w:cs="Times New Roman"/>
          <w:sz w:val="24"/>
          <w:szCs w:val="24"/>
        </w:rPr>
        <w:t>d</w:t>
      </w:r>
      <w:r w:rsidR="00C633BD" w:rsidRPr="00C72562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="00C633BD" w:rsidRPr="00C72562">
        <w:rPr>
          <w:rFonts w:ascii="Times New Roman" w:eastAsia="Arial" w:hAnsi="Times New Roman" w:cs="Times New Roman"/>
          <w:spacing w:val="2"/>
          <w:sz w:val="24"/>
          <w:szCs w:val="24"/>
        </w:rPr>
        <w:t>n</w:t>
      </w:r>
      <w:r w:rsidR="00C633BD" w:rsidRPr="00C72562">
        <w:rPr>
          <w:rFonts w:ascii="Times New Roman" w:eastAsia="Arial" w:hAnsi="Times New Roman" w:cs="Times New Roman"/>
          <w:sz w:val="24"/>
          <w:szCs w:val="24"/>
        </w:rPr>
        <w:t xml:space="preserve">tes </w:t>
      </w:r>
      <w:r w:rsidR="00E87D8A" w:rsidRPr="00C72562">
        <w:rPr>
          <w:rFonts w:ascii="Times New Roman" w:eastAsia="Arial" w:hAnsi="Times New Roman" w:cs="Times New Roman"/>
          <w:sz w:val="24"/>
          <w:szCs w:val="24"/>
        </w:rPr>
        <w:t xml:space="preserve">pessoais </w:t>
      </w:r>
      <w:r w:rsidR="006F6B28" w:rsidRPr="00C72562">
        <w:rPr>
          <w:rFonts w:ascii="Times New Roman" w:hAnsi="Times New Roman" w:cs="Times New Roman"/>
          <w:sz w:val="24"/>
          <w:szCs w:val="24"/>
        </w:rPr>
        <w:t xml:space="preserve">aos </w:t>
      </w:r>
      <w:r w:rsidR="006E055B" w:rsidRPr="00C72562">
        <w:rPr>
          <w:rFonts w:ascii="Times New Roman" w:hAnsi="Times New Roman" w:cs="Times New Roman"/>
          <w:sz w:val="24"/>
          <w:szCs w:val="24"/>
        </w:rPr>
        <w:t>discentes</w:t>
      </w:r>
      <w:r w:rsidR="00F14875" w:rsidRPr="00C72562">
        <w:rPr>
          <w:rFonts w:ascii="Times New Roman" w:hAnsi="Times New Roman" w:cs="Times New Roman"/>
          <w:sz w:val="24"/>
          <w:szCs w:val="24"/>
        </w:rPr>
        <w:t xml:space="preserve"> voluntários</w:t>
      </w:r>
      <w:r w:rsidR="006F6B28" w:rsidRPr="00C725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4038" w:rsidRPr="00C72562" w:rsidRDefault="006F6B2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038" w:rsidRPr="00C72562" w:rsidRDefault="00F70CE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562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B54038" w:rsidRPr="00C72562">
        <w:rPr>
          <w:rFonts w:ascii="Times New Roman" w:hAnsi="Times New Roman" w:cs="Times New Roman"/>
          <w:sz w:val="24"/>
          <w:szCs w:val="24"/>
        </w:rPr>
        <w:t>.</w:t>
      </w:r>
      <w:r w:rsidR="006F6B28" w:rsidRPr="00C72562">
        <w:rPr>
          <w:rFonts w:ascii="Times New Roman" w:hAnsi="Times New Roman" w:cs="Times New Roman"/>
          <w:sz w:val="24"/>
          <w:szCs w:val="24"/>
        </w:rPr>
        <w:t>2</w:t>
      </w:r>
      <w:r w:rsidR="00B54038" w:rsidRPr="00C72562">
        <w:rPr>
          <w:rFonts w:ascii="Times New Roman" w:hAnsi="Times New Roman" w:cs="Times New Roman"/>
          <w:sz w:val="24"/>
          <w:szCs w:val="24"/>
        </w:rPr>
        <w:t xml:space="preserve"> Este</w:t>
      </w:r>
      <w:proofErr w:type="gramEnd"/>
      <w:r w:rsidR="00B54038" w:rsidRPr="00C72562">
        <w:rPr>
          <w:rFonts w:ascii="Times New Roman" w:hAnsi="Times New Roman" w:cs="Times New Roman"/>
          <w:sz w:val="24"/>
          <w:szCs w:val="24"/>
        </w:rPr>
        <w:t xml:space="preserve"> Edital não estabelece número mínimo e máximo de projetos por curso e por coordenador. </w:t>
      </w:r>
    </w:p>
    <w:p w:rsidR="00B54038" w:rsidRPr="00C72562" w:rsidRDefault="00B54038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F70CED" w:rsidP="00D83FB2">
      <w:pPr>
        <w:tabs>
          <w:tab w:val="left" w:pos="850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7</w:t>
      </w:r>
      <w:r w:rsidR="00B54038" w:rsidRPr="00C72562">
        <w:rPr>
          <w:rFonts w:ascii="Times New Roman" w:hAnsi="Times New Roman" w:cs="Times New Roman"/>
          <w:sz w:val="24"/>
          <w:szCs w:val="24"/>
        </w:rPr>
        <w:t>.</w:t>
      </w:r>
      <w:r w:rsidR="00493F87" w:rsidRPr="00C72562">
        <w:rPr>
          <w:rFonts w:ascii="Times New Roman" w:hAnsi="Times New Roman" w:cs="Times New Roman"/>
          <w:sz w:val="24"/>
          <w:szCs w:val="24"/>
        </w:rPr>
        <w:t>3</w:t>
      </w:r>
      <w:r w:rsidR="008B7665" w:rsidRPr="00C72562">
        <w:rPr>
          <w:rFonts w:ascii="Times New Roman" w:hAnsi="Times New Roman" w:cs="Times New Roman"/>
          <w:sz w:val="24"/>
          <w:szCs w:val="24"/>
        </w:rPr>
        <w:t xml:space="preserve"> Os casos omissos no presente Edital serão apreciados pela Pró-Reitoria de </w:t>
      </w:r>
      <w:r w:rsidR="00B81B0C" w:rsidRPr="00C72562">
        <w:rPr>
          <w:rFonts w:ascii="Times New Roman" w:hAnsi="Times New Roman" w:cs="Times New Roman"/>
          <w:sz w:val="24"/>
          <w:szCs w:val="24"/>
        </w:rPr>
        <w:t>Ensino</w:t>
      </w:r>
      <w:r w:rsidR="00CD241C" w:rsidRPr="00C72562">
        <w:rPr>
          <w:rFonts w:ascii="Times New Roman" w:hAnsi="Times New Roman" w:cs="Times New Roman"/>
          <w:sz w:val="24"/>
          <w:szCs w:val="24"/>
        </w:rPr>
        <w:t xml:space="preserve"> (PROEN). </w:t>
      </w:r>
    </w:p>
    <w:p w:rsidR="008B7665" w:rsidRPr="00C72562" w:rsidRDefault="008B7665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81B0C" w:rsidRPr="00C72562" w:rsidRDefault="00B81B0C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81B0C" w:rsidRPr="00C72562" w:rsidRDefault="00B81B0C" w:rsidP="00D83FB2">
      <w:pPr>
        <w:tabs>
          <w:tab w:val="left" w:pos="8504"/>
        </w:tabs>
        <w:spacing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5472" w:rsidRPr="00C72562" w:rsidRDefault="008B7665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Florianópolis</w:t>
      </w:r>
      <w:r w:rsidR="006E055B" w:rsidRPr="00C72562">
        <w:rPr>
          <w:rFonts w:ascii="Times New Roman" w:hAnsi="Times New Roman" w:cs="Times New Roman"/>
          <w:sz w:val="24"/>
          <w:szCs w:val="24"/>
        </w:rPr>
        <w:t xml:space="preserve">, </w:t>
      </w:r>
      <w:r w:rsidR="00A50F2B" w:rsidRPr="00C72562">
        <w:rPr>
          <w:rFonts w:ascii="Times New Roman" w:hAnsi="Times New Roman" w:cs="Times New Roman"/>
          <w:sz w:val="24"/>
          <w:szCs w:val="24"/>
        </w:rPr>
        <w:t>0</w:t>
      </w:r>
      <w:r w:rsidR="00D4545F">
        <w:rPr>
          <w:rFonts w:ascii="Times New Roman" w:hAnsi="Times New Roman" w:cs="Times New Roman"/>
          <w:sz w:val="24"/>
          <w:szCs w:val="24"/>
        </w:rPr>
        <w:t>5</w:t>
      </w:r>
      <w:r w:rsidR="00A50F2B" w:rsidRPr="00C72562">
        <w:rPr>
          <w:rFonts w:ascii="Times New Roman" w:hAnsi="Times New Roman" w:cs="Times New Roman"/>
          <w:sz w:val="24"/>
          <w:szCs w:val="24"/>
        </w:rPr>
        <w:t xml:space="preserve"> de abril de 2015</w:t>
      </w:r>
      <w:r w:rsidR="008D6E98" w:rsidRPr="00C72562">
        <w:rPr>
          <w:rFonts w:ascii="Times New Roman" w:hAnsi="Times New Roman" w:cs="Times New Roman"/>
          <w:sz w:val="24"/>
          <w:szCs w:val="24"/>
        </w:rPr>
        <w:t>.</w:t>
      </w:r>
    </w:p>
    <w:p w:rsidR="008D6E98" w:rsidRPr="00C72562" w:rsidRDefault="008D6E98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8D6E98" w:rsidRPr="00C72562" w:rsidRDefault="008D6E98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8D6E98" w:rsidRPr="00C72562" w:rsidRDefault="008D6E98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8B7665" w:rsidRPr="00C72562" w:rsidRDefault="00943880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C72562">
        <w:rPr>
          <w:rFonts w:ascii="Times New Roman" w:hAnsi="Times New Roman" w:cs="Times New Roman"/>
          <w:sz w:val="24"/>
          <w:szCs w:val="24"/>
        </w:rPr>
        <w:t>Antonio Heronaldo de Sousa</w:t>
      </w:r>
    </w:p>
    <w:p w:rsidR="00CD2EBA" w:rsidRPr="00C72562" w:rsidRDefault="008B7665" w:rsidP="00D83FB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562">
        <w:rPr>
          <w:rFonts w:ascii="Times New Roman" w:hAnsi="Times New Roman" w:cs="Times New Roman"/>
          <w:b/>
          <w:sz w:val="24"/>
          <w:szCs w:val="24"/>
        </w:rPr>
        <w:t>Reitor</w:t>
      </w:r>
    </w:p>
    <w:p w:rsidR="00C72562" w:rsidRPr="00C72562" w:rsidRDefault="00C72562">
      <w:pPr>
        <w:tabs>
          <w:tab w:val="left" w:pos="8504"/>
        </w:tabs>
        <w:spacing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72562" w:rsidRPr="00C725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24332"/>
    <w:multiLevelType w:val="multilevel"/>
    <w:tmpl w:val="897A779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665"/>
    <w:rsid w:val="000710B9"/>
    <w:rsid w:val="00084818"/>
    <w:rsid w:val="00090E44"/>
    <w:rsid w:val="000936CD"/>
    <w:rsid w:val="000E56B0"/>
    <w:rsid w:val="00120CD3"/>
    <w:rsid w:val="00150000"/>
    <w:rsid w:val="00182EE6"/>
    <w:rsid w:val="00191311"/>
    <w:rsid w:val="00265831"/>
    <w:rsid w:val="002A5B07"/>
    <w:rsid w:val="0031351F"/>
    <w:rsid w:val="00340F70"/>
    <w:rsid w:val="00347719"/>
    <w:rsid w:val="003744E0"/>
    <w:rsid w:val="00384B9A"/>
    <w:rsid w:val="003E5392"/>
    <w:rsid w:val="004129F5"/>
    <w:rsid w:val="00440F2B"/>
    <w:rsid w:val="00452FB6"/>
    <w:rsid w:val="004578F9"/>
    <w:rsid w:val="00493C21"/>
    <w:rsid w:val="00493F87"/>
    <w:rsid w:val="004B1419"/>
    <w:rsid w:val="004C794C"/>
    <w:rsid w:val="005251A7"/>
    <w:rsid w:val="00585A12"/>
    <w:rsid w:val="00590B66"/>
    <w:rsid w:val="0059570C"/>
    <w:rsid w:val="005B59AB"/>
    <w:rsid w:val="005B6B89"/>
    <w:rsid w:val="005C0490"/>
    <w:rsid w:val="006E055B"/>
    <w:rsid w:val="006F1188"/>
    <w:rsid w:val="006F6B28"/>
    <w:rsid w:val="00704DD6"/>
    <w:rsid w:val="0072658B"/>
    <w:rsid w:val="007469DD"/>
    <w:rsid w:val="00754A5B"/>
    <w:rsid w:val="00780104"/>
    <w:rsid w:val="007A1E6B"/>
    <w:rsid w:val="007A6A5F"/>
    <w:rsid w:val="007B4295"/>
    <w:rsid w:val="00834638"/>
    <w:rsid w:val="00835C27"/>
    <w:rsid w:val="00850DCC"/>
    <w:rsid w:val="0088486B"/>
    <w:rsid w:val="008915BB"/>
    <w:rsid w:val="008B7665"/>
    <w:rsid w:val="008D6E98"/>
    <w:rsid w:val="00933663"/>
    <w:rsid w:val="00935E81"/>
    <w:rsid w:val="00937916"/>
    <w:rsid w:val="00943880"/>
    <w:rsid w:val="00992AF4"/>
    <w:rsid w:val="009A4B7E"/>
    <w:rsid w:val="009B567F"/>
    <w:rsid w:val="009D7161"/>
    <w:rsid w:val="00A50F2B"/>
    <w:rsid w:val="00A5429D"/>
    <w:rsid w:val="00AB2498"/>
    <w:rsid w:val="00AC6E0B"/>
    <w:rsid w:val="00AD30EB"/>
    <w:rsid w:val="00B22C0B"/>
    <w:rsid w:val="00B54038"/>
    <w:rsid w:val="00B81B0C"/>
    <w:rsid w:val="00B85F46"/>
    <w:rsid w:val="00B95082"/>
    <w:rsid w:val="00BC2C10"/>
    <w:rsid w:val="00C0025C"/>
    <w:rsid w:val="00C270DB"/>
    <w:rsid w:val="00C31149"/>
    <w:rsid w:val="00C44590"/>
    <w:rsid w:val="00C633BD"/>
    <w:rsid w:val="00C72562"/>
    <w:rsid w:val="00C90F88"/>
    <w:rsid w:val="00CC5472"/>
    <w:rsid w:val="00CD241C"/>
    <w:rsid w:val="00CD2EBA"/>
    <w:rsid w:val="00D4545F"/>
    <w:rsid w:val="00D527E5"/>
    <w:rsid w:val="00D54368"/>
    <w:rsid w:val="00D83FB2"/>
    <w:rsid w:val="00DC6F6D"/>
    <w:rsid w:val="00E50D05"/>
    <w:rsid w:val="00E700E4"/>
    <w:rsid w:val="00E87D8A"/>
    <w:rsid w:val="00EB2BBF"/>
    <w:rsid w:val="00EE6578"/>
    <w:rsid w:val="00F13719"/>
    <w:rsid w:val="00F14875"/>
    <w:rsid w:val="00F36B52"/>
    <w:rsid w:val="00F70CED"/>
    <w:rsid w:val="00FB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766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9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0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766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9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0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230D0-A0FA-4F7C-B631-5C6EEE86F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Mabel Simm Milan Bueno</dc:creator>
  <cp:lastModifiedBy>Elvira Maria de Andrade Fernandes</cp:lastModifiedBy>
  <cp:revision>2</cp:revision>
  <cp:lastPrinted>2015-04-06T18:42:00Z</cp:lastPrinted>
  <dcterms:created xsi:type="dcterms:W3CDTF">2015-05-27T20:38:00Z</dcterms:created>
  <dcterms:modified xsi:type="dcterms:W3CDTF">2015-05-27T20:38:00Z</dcterms:modified>
</cp:coreProperties>
</file>