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47F40" w14:textId="467F8EE3" w:rsidR="00C45B94" w:rsidRPr="00721DB7" w:rsidRDefault="000B4967" w:rsidP="00CE365B">
      <w:pPr>
        <w:spacing w:before="120" w:after="120"/>
        <w:ind w:leftChars="0" w:left="0" w:firstLineChars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721DB7">
        <w:rPr>
          <w:rFonts w:asciiTheme="minorHAnsi" w:hAnsiTheme="minorHAnsi" w:cstheme="minorHAnsi"/>
          <w:b/>
          <w:sz w:val="22"/>
          <w:szCs w:val="22"/>
        </w:rPr>
        <w:t xml:space="preserve">DOCUMENTO DE </w:t>
      </w:r>
      <w:r w:rsidR="00324685" w:rsidRPr="00721DB7">
        <w:rPr>
          <w:rFonts w:asciiTheme="minorHAnsi" w:hAnsiTheme="minorHAnsi" w:cstheme="minorHAnsi"/>
          <w:b/>
          <w:sz w:val="22"/>
          <w:szCs w:val="22"/>
        </w:rPr>
        <w:t>OFICIALIZAÇÃO</w:t>
      </w:r>
      <w:r w:rsidRPr="00721DB7">
        <w:rPr>
          <w:rFonts w:asciiTheme="minorHAnsi" w:hAnsiTheme="minorHAnsi" w:cstheme="minorHAnsi"/>
          <w:b/>
          <w:sz w:val="22"/>
          <w:szCs w:val="22"/>
        </w:rPr>
        <w:t xml:space="preserve"> DA DEMANDA</w:t>
      </w:r>
      <w:r w:rsidR="00E0137A" w:rsidRPr="00721DB7">
        <w:rPr>
          <w:rFonts w:asciiTheme="minorHAnsi" w:hAnsiTheme="minorHAnsi" w:cstheme="minorHAnsi"/>
          <w:b/>
          <w:sz w:val="22"/>
          <w:szCs w:val="22"/>
        </w:rPr>
        <w:t xml:space="preserve"> - DOD</w:t>
      </w:r>
    </w:p>
    <w:p w14:paraId="31328E3F" w14:textId="77777777" w:rsidR="00C45B94" w:rsidRPr="00721DB7" w:rsidRDefault="00C45B94">
      <w:pPr>
        <w:spacing w:after="0"/>
        <w:ind w:left="0" w:hanging="2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4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1035"/>
        <w:gridCol w:w="3857"/>
      </w:tblGrid>
      <w:tr w:rsidR="00C45B94" w:rsidRPr="00721DB7" w14:paraId="24948A76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149B55"/>
          </w:tcPr>
          <w:p w14:paraId="7B87D21D" w14:textId="7A29140A" w:rsidR="00C45B94" w:rsidRPr="00721DB7" w:rsidRDefault="007D57C5" w:rsidP="008E7489">
            <w:pPr>
              <w:pStyle w:val="Corpodetexto"/>
              <w:ind w:hanging="2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721DB7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 xml:space="preserve">Centro </w:t>
            </w:r>
            <w:r w:rsidR="00A0311E" w:rsidRPr="00721DB7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Demandante</w:t>
            </w:r>
            <w:r w:rsidR="00BC02DB" w:rsidRPr="00721DB7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:</w:t>
            </w:r>
            <w:r w:rsidR="008E7489" w:rsidRPr="00721DB7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pt-BR"/>
                </w:rPr>
                <w:alias w:val="Centro da Compra Direta"/>
                <w:tag w:val="Centro da Compra Direta"/>
                <w:id w:val="-1371139116"/>
                <w:placeholder>
                  <w:docPart w:val="C73FC01C7AAB42B7BE08E60EBC12860A"/>
                </w:placeholder>
                <w15:color w:val="FF6600"/>
                <w:dropDownList>
                  <w:listItem w:value="Escolher um item."/>
                  <w:listItem w:displayText="Coordenadoria de Licitações e Compras da Reitoria" w:value="Coordenadoria de Licitações e Compras da Reitoria"/>
                  <w:listItem w:displayText="Centro de Ciências Tecnológicas - CCT" w:value="Centro de Ciências Tecnológicas - CCT"/>
                  <w:listItem w:displayText="Centro de Ciências Agroveterinárias - CAV" w:value="Centro de Ciências Agroveterinárias - CAV"/>
                  <w:listItem w:displayText="Centro de Educação do Planalto Norte - CEPLAN" w:value="Centro de Educação do Planalto Norte - CEPLAN"/>
                  <w:listItem w:displayText="Centro de Educação Superior do Oeste - CEO" w:value="Centro de Educação Superior do Oeste - CEO"/>
                  <w:listItem w:displayText="Centro de Educação Superior do Alto Vale do Itajaí - CEAVI" w:value="Centro de Educação Superior do Alto Vale do Itajaí - CEAVI"/>
                  <w:listItem w:displayText="Centro de Educação Superior da Região Sul - CERES" w:value="Centro de Educação Superior da Região Sul - CERES"/>
                  <w:listItem w:displayText="Centro de Educação Superior da Foz do Itajaí - CESFI" w:value="Centro de Educação Superior da Foz do Itajaí - CESFI"/>
                  <w:listItem w:displayText="Centro de Artes, Design e Moda - CEART" w:value="Centro de Artes, Design e Moda - CEART"/>
                  <w:listItem w:displayText="Centro de Ciências da Saúde e do Esporte - CEFID" w:value="Centro de Ciências da Saúde e do Esporte - CEFID"/>
                  <w:listItem w:displayText="Centro de Ciências da Administração e Socioeconômicas - ESAG" w:value="Centro de Ciências da Administração e Socioeconômicas - ESAG"/>
                  <w:listItem w:displayText="Centro de Ciências Humanas e da Educação - FAED" w:value="Centro de Ciências Humanas e da Educação - FAED"/>
                  <w:listItem w:displayText="Centro de Educação a Distância - CEAD" w:value="Centro de Educação a Distância - CEAD"/>
                  <w:listItem w:displayText="Centro de Educação Superior do Meio Oeste - CESMO" w:value="Centro de Educação Superior do Meio Oeste - CESMO"/>
                </w:dropDownList>
              </w:sdtPr>
              <w:sdtEndPr/>
              <w:sdtContent>
                <w:r w:rsidR="007613A7" w:rsidRPr="00721DB7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  <w:lang w:val="pt-BR"/>
                  </w:rPr>
                  <w:t>Centro de Educação Superior do Alto Vale do Itajaí - CEAVI</w:t>
                </w:r>
              </w:sdtContent>
            </w:sdt>
          </w:p>
        </w:tc>
      </w:tr>
      <w:tr w:rsidR="00C45B94" w:rsidRPr="00721DB7" w14:paraId="6BAFF9A2" w14:textId="77777777" w:rsidTr="009F28EF">
        <w:trPr>
          <w:jc w:val="center"/>
        </w:trPr>
        <w:tc>
          <w:tcPr>
            <w:tcW w:w="6559" w:type="dxa"/>
            <w:gridSpan w:val="2"/>
            <w:shd w:val="clear" w:color="auto" w:fill="auto"/>
          </w:tcPr>
          <w:p w14:paraId="1B6A653F" w14:textId="3F80674C" w:rsidR="00C45B94" w:rsidRPr="00721DB7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Responsáve</w:t>
            </w:r>
            <w:r w:rsidR="004C0D66" w:rsidRPr="00721D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</w:t>
            </w:r>
            <w:r w:rsidRPr="00721D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pela Demanda: </w:t>
            </w:r>
          </w:p>
          <w:p w14:paraId="7190A84E" w14:textId="79B9197A" w:rsidR="00404174" w:rsidRPr="00721DB7" w:rsidRDefault="00404174" w:rsidP="0098196F">
            <w:pPr>
              <w:pStyle w:val="PargrafodaLista"/>
              <w:numPr>
                <w:ilvl w:val="0"/>
                <w:numId w:val="3"/>
              </w:numPr>
              <w:spacing w:after="0"/>
              <w:ind w:leftChars="0" w:firstLineChars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7" w:type="dxa"/>
            <w:shd w:val="clear" w:color="auto" w:fill="auto"/>
          </w:tcPr>
          <w:p w14:paraId="5595B790" w14:textId="6AC5EFA5" w:rsidR="006059A6" w:rsidRPr="00721DB7" w:rsidRDefault="006059A6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196F" w:rsidRPr="00721DB7" w14:paraId="3382EDB7" w14:textId="77777777" w:rsidTr="009F28EF">
        <w:trPr>
          <w:jc w:val="center"/>
        </w:trPr>
        <w:tc>
          <w:tcPr>
            <w:tcW w:w="10416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DB06797" w14:textId="7C838375" w:rsidR="005C39C2" w:rsidRPr="00721DB7" w:rsidRDefault="0098196F" w:rsidP="008D2194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  <w:r w:rsidRPr="00721D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45B94" w:rsidRPr="00721DB7" w14:paraId="5D167780" w14:textId="77777777" w:rsidTr="0000280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00B050"/>
          </w:tcPr>
          <w:p w14:paraId="25CA4DC6" w14:textId="05CA3B9D" w:rsidR="00C45B94" w:rsidRPr="00721DB7" w:rsidRDefault="000B4967" w:rsidP="00FF3074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</w:t>
            </w:r>
            <w:r w:rsidRPr="00721DB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="00FF3074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Objeto</w:t>
            </w:r>
            <w:r w:rsidR="00A0311E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da </w:t>
            </w:r>
            <w:r w:rsidR="00E26F9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Contratação</w:t>
            </w:r>
            <w:r w:rsidR="00BC1E4D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FF3074" w:rsidRPr="00721DB7" w14:paraId="5CE175BC" w14:textId="77777777" w:rsidTr="009F28EF">
        <w:trPr>
          <w:trHeight w:val="603"/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331C39C8" w14:textId="129C85D0" w:rsidR="00D00FF0" w:rsidRPr="00721DB7" w:rsidRDefault="00D00FF0" w:rsidP="008D2194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F3074" w:rsidRPr="00721DB7" w14:paraId="3F81AA80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149B55"/>
          </w:tcPr>
          <w:p w14:paraId="506EA375" w14:textId="224B3362" w:rsidR="00FF3074" w:rsidRPr="00721DB7" w:rsidRDefault="00FF3074" w:rsidP="00993473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</w:t>
            </w:r>
            <w:r w:rsidRPr="00721DB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Descrições</w:t>
            </w:r>
            <w:r w:rsidR="00FC131C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, </w:t>
            </w: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quantidades</w:t>
            </w:r>
            <w:r w:rsidR="00BC1E4D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FC131C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e valores </w:t>
            </w:r>
          </w:p>
        </w:tc>
      </w:tr>
      <w:tr w:rsidR="00FF3074" w:rsidRPr="00721DB7" w14:paraId="6A0D2367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78"/>
              <w:gridCol w:w="4242"/>
              <w:gridCol w:w="1985"/>
              <w:gridCol w:w="3085"/>
            </w:tblGrid>
            <w:tr w:rsidR="00A750F2" w:rsidRPr="00721DB7" w14:paraId="26F1F66E" w14:textId="77777777" w:rsidTr="00C72CFA">
              <w:tc>
                <w:tcPr>
                  <w:tcW w:w="878" w:type="dxa"/>
                  <w:vAlign w:val="center"/>
                </w:tcPr>
                <w:p w14:paraId="6004067A" w14:textId="4BA3709B" w:rsidR="00A750F2" w:rsidRPr="00721DB7" w:rsidRDefault="00A750F2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21DB7">
                    <w:rPr>
                      <w:rFonts w:asciiTheme="minorHAnsi" w:hAnsiTheme="minorHAnsi" w:cstheme="minorHAnsi"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4242" w:type="dxa"/>
                  <w:vAlign w:val="center"/>
                </w:tcPr>
                <w:p w14:paraId="157950E9" w14:textId="4A039D0A" w:rsidR="00A750F2" w:rsidRPr="00721DB7" w:rsidRDefault="00A750F2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21DB7">
                    <w:rPr>
                      <w:rFonts w:asciiTheme="minorHAnsi" w:hAnsiTheme="minorHAnsi" w:cstheme="minorHAnsi"/>
                      <w:sz w:val="22"/>
                      <w:szCs w:val="22"/>
                    </w:rPr>
                    <w:t>Descrição</w:t>
                  </w:r>
                </w:p>
              </w:tc>
              <w:tc>
                <w:tcPr>
                  <w:tcW w:w="1985" w:type="dxa"/>
                  <w:vAlign w:val="center"/>
                </w:tcPr>
                <w:p w14:paraId="6A21C545" w14:textId="793F5175" w:rsidR="00A750F2" w:rsidRPr="00721DB7" w:rsidRDefault="000715C1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Unidade de medida</w:t>
                  </w:r>
                </w:p>
              </w:tc>
              <w:tc>
                <w:tcPr>
                  <w:tcW w:w="3085" w:type="dxa"/>
                  <w:vAlign w:val="center"/>
                </w:tcPr>
                <w:p w14:paraId="2C99E4F9" w14:textId="6D6A59FE" w:rsidR="00A750F2" w:rsidRPr="00721DB7" w:rsidRDefault="000715C1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Quantidade</w:t>
                  </w:r>
                  <w:r w:rsidR="00EB405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A750F2" w:rsidRPr="00721DB7" w14:paraId="13DAC057" w14:textId="77777777" w:rsidTr="005E443B">
              <w:tc>
                <w:tcPr>
                  <w:tcW w:w="878" w:type="dxa"/>
                  <w:vAlign w:val="center"/>
                </w:tcPr>
                <w:p w14:paraId="2B87A8DD" w14:textId="6D9F01F1" w:rsidR="00A750F2" w:rsidRPr="00721DB7" w:rsidRDefault="00A750F2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242" w:type="dxa"/>
                  <w:vAlign w:val="center"/>
                </w:tcPr>
                <w:p w14:paraId="0E65E408" w14:textId="419AE063" w:rsidR="00E369BB" w:rsidRPr="00721DB7" w:rsidRDefault="00E369BB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75E9ADCB" w14:textId="362B990A" w:rsidR="00A750F2" w:rsidRPr="00721DB7" w:rsidRDefault="00A750F2" w:rsidP="00AA1C85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085" w:type="dxa"/>
                  <w:vAlign w:val="center"/>
                </w:tcPr>
                <w:p w14:paraId="20BD2901" w14:textId="3A5DA910" w:rsidR="000715C1" w:rsidRPr="00721DB7" w:rsidRDefault="000715C1" w:rsidP="005E443B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0715C1" w:rsidRPr="00721DB7" w14:paraId="1D8D0E91" w14:textId="77777777" w:rsidTr="00603B88">
              <w:tc>
                <w:tcPr>
                  <w:tcW w:w="10190" w:type="dxa"/>
                  <w:gridSpan w:val="4"/>
                  <w:vAlign w:val="center"/>
                </w:tcPr>
                <w:p w14:paraId="0DD77415" w14:textId="77777777" w:rsidR="000715C1" w:rsidRDefault="000715C1" w:rsidP="00A750F2">
                  <w:pPr>
                    <w:spacing w:after="0"/>
                    <w:ind w:leftChars="0" w:left="0" w:firstLineChars="0" w:firstLine="0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112672D" w14:textId="3F912559" w:rsidR="001C495F" w:rsidRPr="00721DB7" w:rsidRDefault="001C495F" w:rsidP="00A750F2">
            <w:pPr>
              <w:spacing w:after="0"/>
              <w:ind w:left="0" w:hanging="2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F3074" w:rsidRPr="00721DB7" w14:paraId="407F3A6B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149B55"/>
          </w:tcPr>
          <w:p w14:paraId="15142294" w14:textId="0BFBB9F0" w:rsidR="00FF3074" w:rsidRPr="00721DB7" w:rsidRDefault="00FF3074" w:rsidP="00993473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</w:t>
            </w:r>
            <w:r w:rsidRPr="00721DB7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Justificativa </w:t>
            </w:r>
            <w:r w:rsidR="004300AB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detalhada </w:t>
            </w: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da necessidade da </w:t>
            </w:r>
            <w:r w:rsidR="00A0311E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contratação (interesse público):</w:t>
            </w:r>
          </w:p>
        </w:tc>
      </w:tr>
      <w:tr w:rsidR="00C45B94" w:rsidRPr="00721DB7" w14:paraId="7767FC73" w14:textId="77777777" w:rsidTr="00821287">
        <w:trPr>
          <w:trHeight w:val="1109"/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03D51190" w14:textId="77777777" w:rsidR="00DF2336" w:rsidRPr="00DF2336" w:rsidRDefault="00DF2336" w:rsidP="00DF2336">
            <w:pPr>
              <w:widowControl w:val="0"/>
              <w:spacing w:after="0" w:line="240" w:lineRule="auto"/>
              <w:ind w:left="0" w:hanging="2"/>
              <w:rPr>
                <w:bCs/>
                <w:sz w:val="22"/>
                <w:szCs w:val="22"/>
              </w:rPr>
            </w:pPr>
            <w:r w:rsidRPr="00DF2336">
              <w:rPr>
                <w:bCs/>
                <w:sz w:val="22"/>
                <w:szCs w:val="22"/>
              </w:rPr>
              <w:t>Descrição do objeto a ser adquirido e justificativa detalhada da aquisição:</w:t>
            </w:r>
          </w:p>
          <w:p w14:paraId="200F7F95" w14:textId="77777777" w:rsidR="00DF2336" w:rsidRPr="00DF2336" w:rsidRDefault="00DF2336" w:rsidP="00DF2336">
            <w:pPr>
              <w:widowControl w:val="0"/>
              <w:spacing w:after="0" w:line="240" w:lineRule="auto"/>
              <w:ind w:left="0" w:hanging="2"/>
              <w:rPr>
                <w:bCs/>
                <w:sz w:val="22"/>
                <w:szCs w:val="22"/>
              </w:rPr>
            </w:pPr>
            <w:r w:rsidRPr="00DF2336">
              <w:rPr>
                <w:bCs/>
                <w:sz w:val="22"/>
                <w:szCs w:val="22"/>
              </w:rPr>
              <w:t>a.</w:t>
            </w:r>
            <w:r w:rsidRPr="00DF2336">
              <w:rPr>
                <w:bCs/>
                <w:sz w:val="22"/>
                <w:szCs w:val="22"/>
              </w:rPr>
              <w:tab/>
              <w:t>motivo/finalidade/necessidade da aquisição (relevância para as atividades da UDESC);</w:t>
            </w:r>
          </w:p>
          <w:p w14:paraId="0D9E33EF" w14:textId="77777777" w:rsidR="00DF2336" w:rsidRPr="00DF2336" w:rsidRDefault="00DF2336" w:rsidP="00DF2336">
            <w:pPr>
              <w:widowControl w:val="0"/>
              <w:spacing w:after="0" w:line="240" w:lineRule="auto"/>
              <w:ind w:left="0" w:hanging="2"/>
              <w:rPr>
                <w:bCs/>
                <w:sz w:val="22"/>
                <w:szCs w:val="22"/>
              </w:rPr>
            </w:pPr>
            <w:r w:rsidRPr="00DF2336">
              <w:rPr>
                <w:bCs/>
                <w:sz w:val="22"/>
                <w:szCs w:val="22"/>
              </w:rPr>
              <w:t>b.</w:t>
            </w:r>
            <w:r w:rsidRPr="00DF2336">
              <w:rPr>
                <w:bCs/>
                <w:sz w:val="22"/>
                <w:szCs w:val="22"/>
              </w:rPr>
              <w:tab/>
              <w:t>critério definição quantitativos – memória de cálculo</w:t>
            </w:r>
          </w:p>
          <w:p w14:paraId="5FA672A3" w14:textId="77777777" w:rsidR="00A91541" w:rsidRDefault="00DF2336" w:rsidP="00DF2336">
            <w:pPr>
              <w:widowControl w:val="0"/>
              <w:spacing w:after="0" w:line="240" w:lineRule="auto"/>
              <w:ind w:left="0" w:hanging="2"/>
              <w:rPr>
                <w:bCs/>
                <w:sz w:val="22"/>
                <w:szCs w:val="22"/>
              </w:rPr>
            </w:pPr>
            <w:r w:rsidRPr="00DF2336">
              <w:rPr>
                <w:bCs/>
                <w:sz w:val="22"/>
                <w:szCs w:val="22"/>
              </w:rPr>
              <w:t>c.</w:t>
            </w:r>
            <w:r w:rsidRPr="00DF2336">
              <w:rPr>
                <w:bCs/>
                <w:sz w:val="22"/>
                <w:szCs w:val="22"/>
              </w:rPr>
              <w:tab/>
              <w:t>beneficiários diretos.</w:t>
            </w:r>
          </w:p>
          <w:p w14:paraId="483D6C13" w14:textId="37840AFE" w:rsidR="00DF2336" w:rsidRPr="00097A23" w:rsidRDefault="00DF2336" w:rsidP="00DF2336">
            <w:pPr>
              <w:widowControl w:val="0"/>
              <w:spacing w:after="0" w:line="240" w:lineRule="auto"/>
              <w:ind w:left="0" w:hanging="2"/>
              <w:rPr>
                <w:bCs/>
                <w:sz w:val="22"/>
                <w:szCs w:val="22"/>
              </w:rPr>
            </w:pPr>
          </w:p>
        </w:tc>
      </w:tr>
      <w:tr w:rsidR="00C45B94" w:rsidRPr="00721DB7" w14:paraId="7BC8F81E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149B55"/>
          </w:tcPr>
          <w:p w14:paraId="6B4CC907" w14:textId="67E5BD99" w:rsidR="00C45B94" w:rsidRPr="00A31FF3" w:rsidRDefault="007F0D45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1FF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</w:t>
            </w:r>
            <w:r w:rsidR="000B4967" w:rsidRPr="00A31FF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</w:t>
            </w:r>
            <w:r w:rsidR="00A31FF3" w:rsidRPr="00A31FF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</w:t>
            </w:r>
            <w:r w:rsidR="001111E9" w:rsidRPr="00A31FF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esultados pretendidos </w:t>
            </w:r>
            <w:r w:rsidR="00A31FF3" w:rsidRPr="00A31FF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com a aquisição:</w:t>
            </w:r>
          </w:p>
        </w:tc>
      </w:tr>
      <w:tr w:rsidR="00C45B94" w:rsidRPr="00721DB7" w14:paraId="7FAB6C78" w14:textId="77777777" w:rsidTr="00821287">
        <w:trPr>
          <w:trHeight w:val="1116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2BB2A688" w14:textId="15F8DFAD" w:rsidR="00AE1435" w:rsidRPr="00721DB7" w:rsidRDefault="00884B52" w:rsidP="0051531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color w:val="548DD4"/>
                <w:sz w:val="22"/>
                <w:szCs w:val="22"/>
              </w:rPr>
            </w:pPr>
            <w:r w:rsidRPr="00884B52">
              <w:rPr>
                <w:rFonts w:asciiTheme="minorHAnsi" w:hAnsiTheme="minorHAnsi" w:cstheme="minorHAnsi"/>
                <w:bCs/>
                <w:sz w:val="22"/>
                <w:szCs w:val="22"/>
              </w:rPr>
              <w:t>Descrever de forma mensurável e realista os benefícios diretos e indiretos que o Centro/Reitoria busca com a contratação da solução, avaliando economicidade, eficiência, melhor aproveitamento dos recursos humanos, materiais e financeiros disponíveis, melhoria da qualidade de produtos ou serviços, etc.</w:t>
            </w:r>
          </w:p>
        </w:tc>
      </w:tr>
      <w:tr w:rsidR="00FF3074" w:rsidRPr="00721DB7" w14:paraId="6F38FC79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149B55"/>
          </w:tcPr>
          <w:p w14:paraId="6E6D3938" w14:textId="0BE0999B" w:rsidR="00FF3074" w:rsidRPr="005918BD" w:rsidRDefault="00F336DA" w:rsidP="009A73FD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5918B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5</w:t>
            </w:r>
            <w:r w:rsidR="00FF3074" w:rsidRPr="005918B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.</w:t>
            </w:r>
            <w:r w:rsidR="005918BD" w:rsidRPr="005918B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5918BD" w:rsidRPr="005918B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Levantamento mercadológico (que consiste na análise das alternativas possíveis, e justificativa técnica e econômica da escolha do tipo de solução a contratar)</w:t>
            </w:r>
          </w:p>
        </w:tc>
      </w:tr>
      <w:tr w:rsidR="00FF3074" w:rsidRPr="00721DB7" w14:paraId="6488ACDD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4D2EE466" w14:textId="323B9275" w:rsidR="00AB1924" w:rsidRPr="00AB1924" w:rsidRDefault="00AB1924" w:rsidP="00AB1924">
            <w:pPr>
              <w:spacing w:after="0" w:line="240" w:lineRule="auto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B1924">
              <w:rPr>
                <w:rFonts w:asciiTheme="minorHAnsi" w:hAnsiTheme="minorHAnsi" w:cstheme="minorHAnsi"/>
                <w:sz w:val="22"/>
                <w:szCs w:val="22"/>
              </w:rPr>
              <w:t xml:space="preserve">O levantamento mercadológico é a etapa onde se deve pesquisar e avaliar as alternativas possíveis de soluções para </w:t>
            </w:r>
            <w:r w:rsidR="003B5700">
              <w:rPr>
                <w:rFonts w:asciiTheme="minorHAnsi" w:hAnsiTheme="minorHAnsi" w:cstheme="minorHAnsi"/>
                <w:sz w:val="22"/>
                <w:szCs w:val="22"/>
              </w:rPr>
              <w:t>a justificativa</w:t>
            </w:r>
            <w:r w:rsidRPr="00AB1924">
              <w:rPr>
                <w:rFonts w:asciiTheme="minorHAnsi" w:hAnsiTheme="minorHAnsi" w:cstheme="minorHAnsi"/>
                <w:sz w:val="22"/>
                <w:szCs w:val="22"/>
              </w:rPr>
              <w:t xml:space="preserve"> descrit</w:t>
            </w:r>
            <w:r w:rsidR="003B5700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B1924">
              <w:rPr>
                <w:rFonts w:asciiTheme="minorHAnsi" w:hAnsiTheme="minorHAnsi" w:cstheme="minorHAnsi"/>
                <w:sz w:val="22"/>
                <w:szCs w:val="22"/>
              </w:rPr>
              <w:t xml:space="preserve"> com o objetivo de identificar no mercado a existência de metodologias, tecnologias e soluções que melhor atendam às necessidades do Centro/Reitoria.</w:t>
            </w:r>
          </w:p>
          <w:p w14:paraId="0A2855D2" w14:textId="77777777" w:rsidR="005B64E6" w:rsidRDefault="00AB1924" w:rsidP="00AB1924">
            <w:pPr>
              <w:spacing w:after="0" w:line="240" w:lineRule="auto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B1924">
              <w:rPr>
                <w:rFonts w:asciiTheme="minorHAnsi" w:hAnsiTheme="minorHAnsi" w:cstheme="minorHAnsi"/>
                <w:sz w:val="22"/>
                <w:szCs w:val="22"/>
              </w:rPr>
              <w:t>A pesquisa deve buscar o maior número de fontes possíveis, como contratações similares, pesquisa com fornecedores, publicações especializadas, consulta pública etc.</w:t>
            </w:r>
          </w:p>
          <w:p w14:paraId="2B43D680" w14:textId="0F88B22E" w:rsidR="00DF2336" w:rsidRPr="00721DB7" w:rsidRDefault="00DF2336" w:rsidP="00AB1924">
            <w:pPr>
              <w:spacing w:after="0" w:line="240" w:lineRule="auto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B94" w:rsidRPr="00721DB7" w14:paraId="00BC4385" w14:textId="77777777" w:rsidTr="009F28EF">
        <w:trPr>
          <w:trHeight w:val="150"/>
          <w:jc w:val="center"/>
        </w:trPr>
        <w:tc>
          <w:tcPr>
            <w:tcW w:w="10416" w:type="dxa"/>
            <w:gridSpan w:val="3"/>
            <w:shd w:val="clear" w:color="auto" w:fill="00B050"/>
          </w:tcPr>
          <w:p w14:paraId="3146B5E1" w14:textId="0C286CCA" w:rsidR="00C45B94" w:rsidRPr="00721DB7" w:rsidRDefault="002449C8" w:rsidP="00A63C58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6. </w:t>
            </w:r>
            <w:r w:rsidR="000D7CFB" w:rsidRPr="000D7C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Comparativo das soluções</w:t>
            </w:r>
          </w:p>
        </w:tc>
      </w:tr>
      <w:tr w:rsidR="00821287" w:rsidRPr="00721DB7" w14:paraId="50844FF4" w14:textId="77777777" w:rsidTr="00821287">
        <w:trPr>
          <w:trHeight w:val="1480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2A06D09C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 comparativo visa demonstrar as vantagens e desvantagens de cada uma das soluções a fim de sistematizar e subsidiar a tomada de decisão e deve trazer documentos comprobatórios da análise. </w:t>
            </w:r>
          </w:p>
          <w:p w14:paraId="627DAF89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 análise deve se basear, no mínimo, nos seguintes critérios: </w:t>
            </w:r>
          </w:p>
          <w:p w14:paraId="0AC403D3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 - </w:t>
            </w:r>
            <w:proofErr w:type="gramStart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vantajosidade</w:t>
            </w:r>
            <w:proofErr w:type="gramEnd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econômica, preferencialmente pela comparação do custo total das soluções propostas e da solução atual, quando for o caso;</w:t>
            </w:r>
          </w:p>
          <w:p w14:paraId="1CD35C18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II - </w:t>
            </w:r>
            <w:proofErr w:type="gramStart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ganhos</w:t>
            </w:r>
            <w:proofErr w:type="gramEnd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 eficiência administrativa, pela economia de tempo, de recursos materiais e de pessoal;</w:t>
            </w:r>
          </w:p>
          <w:p w14:paraId="7380BF29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III - continuidade sustentável do modelo de fornecimento do bem ou da prestação de serviço para a Administração;</w:t>
            </w:r>
          </w:p>
          <w:p w14:paraId="2D327BCF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IV - </w:t>
            </w:r>
            <w:proofErr w:type="gramStart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sustentabilidade</w:t>
            </w:r>
            <w:proofErr w:type="gramEnd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social e ambiental, por meio da consideração de objetivos secundários da política de compras públicas;</w:t>
            </w:r>
          </w:p>
          <w:p w14:paraId="04C48E0B" w14:textId="77777777" w:rsidR="001E4490" w:rsidRPr="001E4490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 - </w:t>
            </w:r>
            <w:proofErr w:type="gramStart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incorporação</w:t>
            </w:r>
            <w:proofErr w:type="gramEnd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 tecnologias que permitam ganhos de eficiência, exatidão, segurança, transparência, impessoalidade, padronização ou controle;</w:t>
            </w:r>
          </w:p>
          <w:p w14:paraId="59BD5C21" w14:textId="0389E74F" w:rsidR="00821287" w:rsidRPr="00721DB7" w:rsidRDefault="001E4490" w:rsidP="001E4490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VI - </w:t>
            </w:r>
            <w:proofErr w:type="gramStart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>possibilidade</w:t>
            </w:r>
            <w:proofErr w:type="gramEnd"/>
            <w:r w:rsidRPr="001E449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 compra ou de locação de bens, a serem</w:t>
            </w:r>
            <w:r w:rsidRPr="001E449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1E4490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avaliados os custos e os benefícios de cada opção para escolha da alternativa mais vantajosa;</w:t>
            </w:r>
          </w:p>
        </w:tc>
      </w:tr>
      <w:tr w:rsidR="00821287" w:rsidRPr="00721DB7" w14:paraId="4E18D41B" w14:textId="77777777" w:rsidTr="009F28EF">
        <w:trPr>
          <w:trHeight w:val="150"/>
          <w:jc w:val="center"/>
        </w:trPr>
        <w:tc>
          <w:tcPr>
            <w:tcW w:w="10416" w:type="dxa"/>
            <w:gridSpan w:val="3"/>
            <w:shd w:val="clear" w:color="auto" w:fill="00B050"/>
          </w:tcPr>
          <w:p w14:paraId="2A99171F" w14:textId="7C87FFAC" w:rsidR="00821287" w:rsidRPr="00721DB7" w:rsidRDefault="009D29A4" w:rsidP="00A63C58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7. </w:t>
            </w:r>
            <w:r w:rsidRPr="009D29A4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Descrição da solução escolhida</w:t>
            </w:r>
          </w:p>
        </w:tc>
      </w:tr>
      <w:tr w:rsidR="00821287" w:rsidRPr="00721DB7" w14:paraId="3AA2BDE3" w14:textId="77777777" w:rsidTr="003C5E76">
        <w:trPr>
          <w:trHeight w:val="1572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45C1E609" w14:textId="731CA5B3" w:rsidR="00821287" w:rsidRPr="008D4C36" w:rsidRDefault="008D4C36" w:rsidP="00A63C58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D4C36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Descrever a solução escolhida com todos os elementos para que a contratação produza os resultados pretendidos pela administração. Trata-se da descrição da solução como um todo, inclusive das exigências relacionadas à manutenção e assistência técnica, quando for o caso. Deve-se mencionar se será uma aquisição de material ou contratação de um serviço, se será anual ou plurianual, se há necessidade de mais de uma contratação para viabilizar a solução, etc.</w:t>
            </w:r>
          </w:p>
        </w:tc>
      </w:tr>
      <w:tr w:rsidR="00821287" w:rsidRPr="00721DB7" w14:paraId="22400E90" w14:textId="77777777" w:rsidTr="009F28EF">
        <w:trPr>
          <w:trHeight w:val="150"/>
          <w:jc w:val="center"/>
        </w:trPr>
        <w:tc>
          <w:tcPr>
            <w:tcW w:w="10416" w:type="dxa"/>
            <w:gridSpan w:val="3"/>
            <w:shd w:val="clear" w:color="auto" w:fill="00B050"/>
          </w:tcPr>
          <w:p w14:paraId="105B8668" w14:textId="7A070A53" w:rsidR="00821287" w:rsidRPr="00721DB7" w:rsidRDefault="003C5E76" w:rsidP="00A63C58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8. </w:t>
            </w:r>
            <w:r w:rsidR="00DF0E5C" w:rsidRPr="00515310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Data prevista da aquisição do material ou contratação do serviço</w:t>
            </w:r>
            <w:r w:rsidR="00DF0E5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821287" w:rsidRPr="00721DB7" w14:paraId="5FB40EF3" w14:textId="77777777" w:rsidTr="00821287">
        <w:trPr>
          <w:trHeight w:val="1115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2F620DB1" w14:textId="77777777" w:rsidR="00821287" w:rsidRPr="00AC493D" w:rsidRDefault="00821287" w:rsidP="00A63C58">
            <w:pPr>
              <w:spacing w:after="0"/>
              <w:ind w:left="0" w:hanging="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21287" w:rsidRPr="00721DB7" w14:paraId="513F9D02" w14:textId="77777777" w:rsidTr="009F28EF">
        <w:trPr>
          <w:trHeight w:val="150"/>
          <w:jc w:val="center"/>
        </w:trPr>
        <w:tc>
          <w:tcPr>
            <w:tcW w:w="10416" w:type="dxa"/>
            <w:gridSpan w:val="3"/>
            <w:shd w:val="clear" w:color="auto" w:fill="00B050"/>
          </w:tcPr>
          <w:p w14:paraId="19AE5D57" w14:textId="07D06BA7" w:rsidR="00821287" w:rsidRPr="00721DB7" w:rsidRDefault="003C5E76" w:rsidP="00A63C58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9. </w:t>
            </w:r>
            <w:r w:rsidR="0066508E"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 objeto a ser adquirido está previsto no Plano Anual de Compras?</w:t>
            </w:r>
          </w:p>
        </w:tc>
      </w:tr>
      <w:tr w:rsidR="00821287" w:rsidRPr="00721DB7" w14:paraId="4987E6E8" w14:textId="77777777" w:rsidTr="007E75B4">
        <w:trPr>
          <w:trHeight w:val="1123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374FDDB0" w14:textId="77777777" w:rsidR="00821287" w:rsidRPr="00AC493D" w:rsidRDefault="00821287" w:rsidP="00A63C58">
            <w:pPr>
              <w:spacing w:after="0"/>
              <w:ind w:left="0" w:hanging="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0773DBB" w14:textId="4ABBAF1C" w:rsidR="00AC493D" w:rsidRPr="00721DB7" w:rsidRDefault="00AC493D" w:rsidP="00A63C58">
            <w:pPr>
              <w:spacing w:after="0"/>
              <w:ind w:left="0" w:hanging="2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AC493D">
              <w:rPr>
                <w:rFonts w:asciiTheme="minorHAnsi" w:hAnsiTheme="minorHAnsi" w:cstheme="minorHAnsi"/>
                <w:bCs/>
                <w:sz w:val="22"/>
                <w:szCs w:val="22"/>
              </w:rPr>
              <w:t>()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Sim       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 Não – Justificativa:</w:t>
            </w:r>
          </w:p>
        </w:tc>
      </w:tr>
      <w:tr w:rsidR="00821287" w:rsidRPr="00721DB7" w14:paraId="40E2ED37" w14:textId="77777777" w:rsidTr="00A31337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  <w:shd w:val="clear" w:color="auto" w:fill="149B55"/>
          </w:tcPr>
          <w:p w14:paraId="43FE94A0" w14:textId="7275B20C" w:rsidR="00821287" w:rsidRPr="00721DB7" w:rsidRDefault="00821287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Responsável pela Formalização da Demanda</w:t>
            </w:r>
          </w:p>
        </w:tc>
        <w:tc>
          <w:tcPr>
            <w:tcW w:w="4892" w:type="dxa"/>
            <w:gridSpan w:val="2"/>
            <w:tcBorders>
              <w:bottom w:val="single" w:sz="4" w:space="0" w:color="000000"/>
            </w:tcBorders>
            <w:shd w:val="clear" w:color="auto" w:fill="149B55"/>
          </w:tcPr>
          <w:p w14:paraId="4F5311E9" w14:textId="113931FC" w:rsidR="00821287" w:rsidRPr="00721DB7" w:rsidRDefault="00821287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Chefia Imediata</w:t>
            </w:r>
          </w:p>
        </w:tc>
      </w:tr>
      <w:tr w:rsidR="00821287" w:rsidRPr="00721DB7" w14:paraId="149F8279" w14:textId="77777777" w:rsidTr="00A31337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  <w:shd w:val="clear" w:color="auto" w:fill="auto"/>
          </w:tcPr>
          <w:p w14:paraId="0BB09176" w14:textId="247D92E4" w:rsidR="00821287" w:rsidRDefault="00821287" w:rsidP="00821287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  <w:p w14:paraId="4046F0E4" w14:textId="77777777" w:rsidR="00AC493D" w:rsidRPr="00721DB7" w:rsidRDefault="00AC493D" w:rsidP="00AC493D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Matrícula:</w:t>
            </w:r>
          </w:p>
          <w:p w14:paraId="3249D304" w14:textId="00790215" w:rsidR="00821287" w:rsidRDefault="00821287" w:rsidP="00821287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sz w:val="22"/>
                <w:szCs w:val="22"/>
              </w:rPr>
              <w:t xml:space="preserve">Função: </w:t>
            </w:r>
          </w:p>
          <w:p w14:paraId="47117946" w14:textId="77777777" w:rsidR="00AC493D" w:rsidRDefault="00AC493D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5820BD09" w14:textId="27E9954D" w:rsidR="00821287" w:rsidRPr="00721DB7" w:rsidRDefault="00821287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Assinado Digitalmente</w:t>
            </w:r>
          </w:p>
        </w:tc>
        <w:tc>
          <w:tcPr>
            <w:tcW w:w="4892" w:type="dxa"/>
            <w:gridSpan w:val="2"/>
            <w:shd w:val="clear" w:color="auto" w:fill="auto"/>
          </w:tcPr>
          <w:p w14:paraId="2B95DD06" w14:textId="77777777" w:rsidR="00AC493D" w:rsidRDefault="00821287" w:rsidP="00821287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  <w:p w14:paraId="2F4D093F" w14:textId="77777777" w:rsidR="00AC493D" w:rsidRPr="00721DB7" w:rsidRDefault="00AC493D" w:rsidP="00AC493D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Matrícula:</w:t>
            </w:r>
          </w:p>
          <w:p w14:paraId="2CB83026" w14:textId="7F14D280" w:rsidR="00821287" w:rsidRDefault="00821287" w:rsidP="00821287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sz w:val="22"/>
                <w:szCs w:val="22"/>
              </w:rPr>
              <w:t xml:space="preserve">Função: </w:t>
            </w:r>
          </w:p>
          <w:p w14:paraId="6277B106" w14:textId="77777777" w:rsidR="00AC493D" w:rsidRDefault="00AC493D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6749C88C" w14:textId="04664528" w:rsidR="00821287" w:rsidRPr="00721DB7" w:rsidRDefault="00821287" w:rsidP="00821287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1DB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Assinado Digitalmente</w:t>
            </w:r>
          </w:p>
        </w:tc>
      </w:tr>
    </w:tbl>
    <w:p w14:paraId="7863DE95" w14:textId="77777777" w:rsidR="00481EFC" w:rsidRPr="00721DB7" w:rsidRDefault="00481EFC" w:rsidP="002E25C4">
      <w:pPr>
        <w:pStyle w:val="Corpodetexto"/>
        <w:ind w:left="-851" w:right="1"/>
        <w:jc w:val="both"/>
        <w:rPr>
          <w:rFonts w:asciiTheme="minorHAnsi" w:hAnsiTheme="minorHAnsi" w:cstheme="minorHAnsi"/>
          <w:b/>
          <w:color w:val="548DD4" w:themeColor="text2" w:themeTint="99"/>
          <w:highlight w:val="yellow"/>
        </w:rPr>
      </w:pPr>
    </w:p>
    <w:sectPr w:rsidR="00481EFC" w:rsidRPr="00721DB7" w:rsidSect="00481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6" w:right="1133" w:bottom="28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BD65" w14:textId="77777777" w:rsidR="008B689C" w:rsidRDefault="008B689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23B8697" w14:textId="77777777" w:rsidR="008B689C" w:rsidRDefault="008B689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8028" w14:textId="77777777" w:rsidR="00FC176B" w:rsidRDefault="00FC176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2E88" w14:textId="77777777" w:rsidR="00C45B94" w:rsidRDefault="00C45B9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jc w:val="left"/>
      <w:rPr>
        <w:sz w:val="20"/>
        <w:szCs w:val="20"/>
      </w:rPr>
    </w:pPr>
  </w:p>
  <w:p w14:paraId="1846BF68" w14:textId="77777777" w:rsidR="00C45B94" w:rsidRDefault="00C45B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" w:firstLine="0"/>
      <w:rPr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E11D0" w14:textId="77777777" w:rsidR="00FC176B" w:rsidRDefault="00FC176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64E9F" w14:textId="77777777" w:rsidR="008B689C" w:rsidRDefault="008B689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6AF402B" w14:textId="77777777" w:rsidR="008B689C" w:rsidRDefault="008B689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FDA4" w14:textId="77777777" w:rsidR="00FC176B" w:rsidRDefault="00FC176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89B85" w14:textId="2BBA986B" w:rsidR="00C45B94" w:rsidRPr="00940AB1" w:rsidRDefault="0098196F" w:rsidP="00940AB1">
    <w:pPr>
      <w:pStyle w:val="Cabealho"/>
      <w:ind w:left="0" w:hanging="2"/>
    </w:pPr>
    <w:r>
      <w:rPr>
        <w:noProof/>
        <w:sz w:val="20"/>
        <w:szCs w:val="20"/>
      </w:rPr>
      <w:drawing>
        <wp:inline distT="0" distB="0" distL="0" distR="0" wp14:anchorId="3076026F" wp14:editId="542264BD">
          <wp:extent cx="1488622" cy="604299"/>
          <wp:effectExtent l="0" t="0" r="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246" cy="62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ED4E" w14:textId="77777777" w:rsidR="00FC176B" w:rsidRDefault="00FC176B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F22"/>
    <w:multiLevelType w:val="hybridMultilevel"/>
    <w:tmpl w:val="001CA480"/>
    <w:lvl w:ilvl="0" w:tplc="027EF9C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1B160CD"/>
    <w:multiLevelType w:val="multilevel"/>
    <w:tmpl w:val="E796E40E"/>
    <w:lvl w:ilvl="0">
      <w:start w:val="1"/>
      <w:numFmt w:val="lowerLetter"/>
      <w:lvlText w:val="%1."/>
      <w:lvlJc w:val="left"/>
      <w:pPr>
        <w:ind w:left="720" w:hanging="360"/>
      </w:pPr>
      <w:rPr>
        <w:color w:val="548DD4" w:themeColor="text2" w:themeTint="99"/>
        <w:u w:val="none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  <w:vertAlign w:val="baseline"/>
      </w:rPr>
    </w:lvl>
  </w:abstractNum>
  <w:abstractNum w:abstractNumId="3" w15:restartNumberingAfterBreak="0">
    <w:nsid w:val="76AD2716"/>
    <w:multiLevelType w:val="multilevel"/>
    <w:tmpl w:val="7CF2B26E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94"/>
    <w:rsid w:val="00001ED8"/>
    <w:rsid w:val="0000280F"/>
    <w:rsid w:val="00013FEE"/>
    <w:rsid w:val="00034545"/>
    <w:rsid w:val="000715C1"/>
    <w:rsid w:val="00072A14"/>
    <w:rsid w:val="00097A23"/>
    <w:rsid w:val="000A0489"/>
    <w:rsid w:val="000B4967"/>
    <w:rsid w:val="000B5E6A"/>
    <w:rsid w:val="000D7CFB"/>
    <w:rsid w:val="001111E9"/>
    <w:rsid w:val="0011557C"/>
    <w:rsid w:val="00124D3C"/>
    <w:rsid w:val="001254A1"/>
    <w:rsid w:val="0014104F"/>
    <w:rsid w:val="001410EA"/>
    <w:rsid w:val="00145B62"/>
    <w:rsid w:val="0014760C"/>
    <w:rsid w:val="00166612"/>
    <w:rsid w:val="001754F2"/>
    <w:rsid w:val="00197B70"/>
    <w:rsid w:val="001A72C4"/>
    <w:rsid w:val="001C092D"/>
    <w:rsid w:val="001C495F"/>
    <w:rsid w:val="001D4B28"/>
    <w:rsid w:val="001E40B5"/>
    <w:rsid w:val="001E4490"/>
    <w:rsid w:val="001E50C7"/>
    <w:rsid w:val="0022789B"/>
    <w:rsid w:val="00234C1A"/>
    <w:rsid w:val="002449C8"/>
    <w:rsid w:val="002466F8"/>
    <w:rsid w:val="00257C00"/>
    <w:rsid w:val="002642E7"/>
    <w:rsid w:val="00275789"/>
    <w:rsid w:val="002767A7"/>
    <w:rsid w:val="00292146"/>
    <w:rsid w:val="002E25C4"/>
    <w:rsid w:val="002E434C"/>
    <w:rsid w:val="00313374"/>
    <w:rsid w:val="00315AB0"/>
    <w:rsid w:val="003206CE"/>
    <w:rsid w:val="00324685"/>
    <w:rsid w:val="003425C9"/>
    <w:rsid w:val="0035246A"/>
    <w:rsid w:val="00353D0E"/>
    <w:rsid w:val="00362951"/>
    <w:rsid w:val="00377217"/>
    <w:rsid w:val="00381C07"/>
    <w:rsid w:val="00382738"/>
    <w:rsid w:val="0039781B"/>
    <w:rsid w:val="003A2C35"/>
    <w:rsid w:val="003A604C"/>
    <w:rsid w:val="003A645D"/>
    <w:rsid w:val="003B2C8D"/>
    <w:rsid w:val="003B5700"/>
    <w:rsid w:val="003C5E76"/>
    <w:rsid w:val="003D0B44"/>
    <w:rsid w:val="003F37A2"/>
    <w:rsid w:val="003F3C25"/>
    <w:rsid w:val="00404174"/>
    <w:rsid w:val="004154E8"/>
    <w:rsid w:val="004208CF"/>
    <w:rsid w:val="004300AB"/>
    <w:rsid w:val="00440458"/>
    <w:rsid w:val="00453161"/>
    <w:rsid w:val="004541BC"/>
    <w:rsid w:val="00465257"/>
    <w:rsid w:val="00481EFC"/>
    <w:rsid w:val="004A5567"/>
    <w:rsid w:val="004A564F"/>
    <w:rsid w:val="004B30F3"/>
    <w:rsid w:val="004C0D66"/>
    <w:rsid w:val="004C38EF"/>
    <w:rsid w:val="004D6DB7"/>
    <w:rsid w:val="004D7B76"/>
    <w:rsid w:val="00506A20"/>
    <w:rsid w:val="00515310"/>
    <w:rsid w:val="00520E19"/>
    <w:rsid w:val="00521E92"/>
    <w:rsid w:val="00581D5A"/>
    <w:rsid w:val="00584154"/>
    <w:rsid w:val="005918BD"/>
    <w:rsid w:val="0059347F"/>
    <w:rsid w:val="005A6B9F"/>
    <w:rsid w:val="005A75BD"/>
    <w:rsid w:val="005B64E6"/>
    <w:rsid w:val="005C39C2"/>
    <w:rsid w:val="005E0313"/>
    <w:rsid w:val="005E443B"/>
    <w:rsid w:val="005F70A8"/>
    <w:rsid w:val="00604386"/>
    <w:rsid w:val="006059A6"/>
    <w:rsid w:val="00630CD4"/>
    <w:rsid w:val="006455E4"/>
    <w:rsid w:val="0066364F"/>
    <w:rsid w:val="0066508E"/>
    <w:rsid w:val="00691E55"/>
    <w:rsid w:val="006A1EEA"/>
    <w:rsid w:val="006A3B91"/>
    <w:rsid w:val="006A423D"/>
    <w:rsid w:val="006C1AA9"/>
    <w:rsid w:val="00721DB7"/>
    <w:rsid w:val="007254C2"/>
    <w:rsid w:val="00742957"/>
    <w:rsid w:val="00745C2D"/>
    <w:rsid w:val="00746150"/>
    <w:rsid w:val="007613A7"/>
    <w:rsid w:val="00784355"/>
    <w:rsid w:val="007D57C5"/>
    <w:rsid w:val="007E1186"/>
    <w:rsid w:val="007E173B"/>
    <w:rsid w:val="007E5FAB"/>
    <w:rsid w:val="007E75B4"/>
    <w:rsid w:val="007F047D"/>
    <w:rsid w:val="007F0D45"/>
    <w:rsid w:val="00800E84"/>
    <w:rsid w:val="00803CC1"/>
    <w:rsid w:val="00810764"/>
    <w:rsid w:val="008118F8"/>
    <w:rsid w:val="00821287"/>
    <w:rsid w:val="008442BD"/>
    <w:rsid w:val="0087131A"/>
    <w:rsid w:val="0087142F"/>
    <w:rsid w:val="00884B52"/>
    <w:rsid w:val="00885A2B"/>
    <w:rsid w:val="008875BD"/>
    <w:rsid w:val="00893B14"/>
    <w:rsid w:val="008B689C"/>
    <w:rsid w:val="008C0696"/>
    <w:rsid w:val="008D2194"/>
    <w:rsid w:val="008D22AF"/>
    <w:rsid w:val="008D4C36"/>
    <w:rsid w:val="008E7489"/>
    <w:rsid w:val="00901946"/>
    <w:rsid w:val="009027F1"/>
    <w:rsid w:val="00903523"/>
    <w:rsid w:val="009106E1"/>
    <w:rsid w:val="00916AF1"/>
    <w:rsid w:val="00925D80"/>
    <w:rsid w:val="00925DBD"/>
    <w:rsid w:val="00926C34"/>
    <w:rsid w:val="009336AC"/>
    <w:rsid w:val="00940AB1"/>
    <w:rsid w:val="00966E49"/>
    <w:rsid w:val="00973A8E"/>
    <w:rsid w:val="0098196F"/>
    <w:rsid w:val="00983A0C"/>
    <w:rsid w:val="00993473"/>
    <w:rsid w:val="0099433B"/>
    <w:rsid w:val="009A73FD"/>
    <w:rsid w:val="009B6AAF"/>
    <w:rsid w:val="009C1BCD"/>
    <w:rsid w:val="009C720D"/>
    <w:rsid w:val="009C7D7E"/>
    <w:rsid w:val="009D1E93"/>
    <w:rsid w:val="009D29A4"/>
    <w:rsid w:val="009E785C"/>
    <w:rsid w:val="009F28EF"/>
    <w:rsid w:val="00A0311E"/>
    <w:rsid w:val="00A12B8A"/>
    <w:rsid w:val="00A21602"/>
    <w:rsid w:val="00A31337"/>
    <w:rsid w:val="00A31FF3"/>
    <w:rsid w:val="00A46287"/>
    <w:rsid w:val="00A63C58"/>
    <w:rsid w:val="00A73F68"/>
    <w:rsid w:val="00A750F2"/>
    <w:rsid w:val="00A771B6"/>
    <w:rsid w:val="00A91541"/>
    <w:rsid w:val="00A939FA"/>
    <w:rsid w:val="00A93C56"/>
    <w:rsid w:val="00AA1C85"/>
    <w:rsid w:val="00AA33D2"/>
    <w:rsid w:val="00AB1924"/>
    <w:rsid w:val="00AC493D"/>
    <w:rsid w:val="00AE1435"/>
    <w:rsid w:val="00B03043"/>
    <w:rsid w:val="00B166C3"/>
    <w:rsid w:val="00B272D0"/>
    <w:rsid w:val="00B66803"/>
    <w:rsid w:val="00B84C8B"/>
    <w:rsid w:val="00BC02DB"/>
    <w:rsid w:val="00BC1E4D"/>
    <w:rsid w:val="00BD37FB"/>
    <w:rsid w:val="00C0364E"/>
    <w:rsid w:val="00C2176D"/>
    <w:rsid w:val="00C44739"/>
    <w:rsid w:val="00C45B94"/>
    <w:rsid w:val="00C46442"/>
    <w:rsid w:val="00C63C29"/>
    <w:rsid w:val="00C72CFA"/>
    <w:rsid w:val="00C814B1"/>
    <w:rsid w:val="00C9000A"/>
    <w:rsid w:val="00CA2405"/>
    <w:rsid w:val="00CC4201"/>
    <w:rsid w:val="00CE1E1C"/>
    <w:rsid w:val="00CE365B"/>
    <w:rsid w:val="00CF3448"/>
    <w:rsid w:val="00D00FF0"/>
    <w:rsid w:val="00D02642"/>
    <w:rsid w:val="00D177ED"/>
    <w:rsid w:val="00D36405"/>
    <w:rsid w:val="00D456EA"/>
    <w:rsid w:val="00D676C6"/>
    <w:rsid w:val="00D7335A"/>
    <w:rsid w:val="00DC571B"/>
    <w:rsid w:val="00DF0E5C"/>
    <w:rsid w:val="00DF1E09"/>
    <w:rsid w:val="00DF2336"/>
    <w:rsid w:val="00E010BE"/>
    <w:rsid w:val="00E0137A"/>
    <w:rsid w:val="00E108B6"/>
    <w:rsid w:val="00E213A6"/>
    <w:rsid w:val="00E26F9B"/>
    <w:rsid w:val="00E369BB"/>
    <w:rsid w:val="00E84382"/>
    <w:rsid w:val="00E85499"/>
    <w:rsid w:val="00EB405A"/>
    <w:rsid w:val="00EE01B8"/>
    <w:rsid w:val="00F02424"/>
    <w:rsid w:val="00F209B1"/>
    <w:rsid w:val="00F21BCB"/>
    <w:rsid w:val="00F336DA"/>
    <w:rsid w:val="00F42E9B"/>
    <w:rsid w:val="00F43352"/>
    <w:rsid w:val="00F67143"/>
    <w:rsid w:val="00F701F6"/>
    <w:rsid w:val="00F74920"/>
    <w:rsid w:val="00F74A57"/>
    <w:rsid w:val="00F94BDF"/>
    <w:rsid w:val="00FA107C"/>
    <w:rsid w:val="00FA1694"/>
    <w:rsid w:val="00FC131C"/>
    <w:rsid w:val="00FC176B"/>
    <w:rsid w:val="00FC19B4"/>
    <w:rsid w:val="00FC30C6"/>
    <w:rsid w:val="00FF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5A6A7C"/>
  <w15:docId w15:val="{BFF04D7A-8E7B-41C5-8D71-508328B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qFormat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9781B"/>
    <w:pPr>
      <w:suppressAutoHyphens w:val="0"/>
      <w:spacing w:after="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Arial MT" w:eastAsia="Arial MT" w:hAnsi="Arial MT" w:cs="Arial MT"/>
      <w:position w:val="0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9781B"/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98196F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8196F"/>
  </w:style>
  <w:style w:type="table" w:styleId="Tabelacomgrade">
    <w:name w:val="Table Grid"/>
    <w:basedOn w:val="Tabelanormal"/>
    <w:uiPriority w:val="39"/>
    <w:rsid w:val="00A75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C39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C3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294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282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1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23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38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874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676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3FC01C7AAB42B7BE08E60EBC1286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927868-A159-4257-A46F-33A4F20CA82E}"/>
      </w:docPartPr>
      <w:docPartBody>
        <w:p w:rsidR="00DE0E6F" w:rsidRDefault="00166F3F" w:rsidP="00166F3F">
          <w:pPr>
            <w:pStyle w:val="C73FC01C7AAB42B7BE08E60EBC12860A"/>
          </w:pPr>
          <w:r w:rsidRPr="00F743DA">
            <w:rPr>
              <w:rStyle w:val="TextodoEspaoReservado"/>
              <w:highlight w:val="yellow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3F"/>
    <w:rsid w:val="00166F3F"/>
    <w:rsid w:val="003621AD"/>
    <w:rsid w:val="0054213E"/>
    <w:rsid w:val="005476BF"/>
    <w:rsid w:val="0086587C"/>
    <w:rsid w:val="00A64AAA"/>
    <w:rsid w:val="00C6361B"/>
    <w:rsid w:val="00DE0E6F"/>
    <w:rsid w:val="00ED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66F3F"/>
  </w:style>
  <w:style w:type="paragraph" w:customStyle="1" w:styleId="C73FC01C7AAB42B7BE08E60EBC12860A">
    <w:name w:val="C73FC01C7AAB42B7BE08E60EBC12860A"/>
    <w:rsid w:val="00166F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4" ma:contentTypeDescription="Crie um novo documento." ma:contentTypeScope="" ma:versionID="79494c9693f5b120886c283840246d74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9f884a3b3d4fc1febe4c0294d4df237e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9GdTd5dHo+tMlR6GFfvTrPcr7g==">AMUW2mXBFwgBq7WgbjsJwZjoDXNX9X34LBdbsf/CWw1S+Zg+RYlAmJz661A4XAM+7PXUgnMXMEBi71D8y7ne1MM8ya3jpQqXCazi6UbC1Ro/TqAsP0eyLn8=</go:docsCustomData>
</go:gDocsCustomXmlDataStorage>
</file>

<file path=customXml/itemProps1.xml><?xml version="1.0" encoding="utf-8"?>
<ds:datastoreItem xmlns:ds="http://schemas.openxmlformats.org/officeDocument/2006/customXml" ds:itemID="{F3BEAB77-84A7-4B87-A002-74FA1B0F2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936B56-9F04-4CD9-95BD-0ABA4CA66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erico.kretzer@udesc.br</dc:creator>
  <cp:lastModifiedBy>BERNARDETE DA COSTA FRANCA</cp:lastModifiedBy>
  <cp:revision>23</cp:revision>
  <dcterms:created xsi:type="dcterms:W3CDTF">2025-03-17T16:47:00Z</dcterms:created>
  <dcterms:modified xsi:type="dcterms:W3CDTF">2025-03-17T17:11:00Z</dcterms:modified>
</cp:coreProperties>
</file>