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965" w:rsidRPr="0093178C" w:rsidRDefault="0093178C" w:rsidP="0093178C">
      <w:pPr>
        <w:snapToGrid w:val="0"/>
        <w:ind w:right="4536"/>
        <w:jc w:val="both"/>
        <w:rPr>
          <w:szCs w:val="2"/>
        </w:rPr>
      </w:pPr>
      <w:r w:rsidRPr="0093178C">
        <w:rPr>
          <w:b/>
          <w:u w:val="single"/>
        </w:rPr>
        <w:t>PUBLICAÇÃO DE EXTRATO DE AF</w:t>
      </w:r>
      <w:r>
        <w:t xml:space="preserve"> </w:t>
      </w:r>
      <w:r w:rsidRPr="0093178C">
        <w:rPr>
          <w:b/>
        </w:rPr>
        <w:t>Referência</w:t>
      </w:r>
      <w:r>
        <w:t xml:space="preserve">: PP nº 0067/2015. </w:t>
      </w:r>
      <w:r w:rsidRPr="0093178C">
        <w:rPr>
          <w:b/>
        </w:rPr>
        <w:t>Objeto</w:t>
      </w:r>
      <w:r>
        <w:t>: AQUISIÇÃO DE MATERIAL DE HIGIENE E LIMPEZA PARA A UDESC. AF nº 8</w:t>
      </w:r>
      <w:r w:rsidR="00F316DE">
        <w:t>5</w:t>
      </w:r>
      <w:r>
        <w:t xml:space="preserve">3/2015. </w:t>
      </w:r>
      <w:r w:rsidRPr="0093178C">
        <w:rPr>
          <w:b/>
        </w:rPr>
        <w:t>Partes</w:t>
      </w:r>
      <w:r>
        <w:t xml:space="preserve">: UDESC e </w:t>
      </w:r>
      <w:r w:rsidR="00F316DE" w:rsidRPr="00F316DE">
        <w:t>VENCOLI BRASIL DISTRIBUIDORA LTDA</w:t>
      </w:r>
      <w:r>
        <w:t xml:space="preserve">, </w:t>
      </w:r>
      <w:r w:rsidRPr="0093178C">
        <w:rPr>
          <w:b/>
        </w:rPr>
        <w:t>Valor</w:t>
      </w:r>
      <w:r>
        <w:t xml:space="preserve">: R$ </w:t>
      </w:r>
      <w:r w:rsidR="00F316DE">
        <w:t>162,0</w:t>
      </w:r>
      <w:r>
        <w:t xml:space="preserve">0. </w:t>
      </w:r>
      <w:r w:rsidRPr="0093178C">
        <w:rPr>
          <w:b/>
        </w:rPr>
        <w:t>Vigência</w:t>
      </w:r>
      <w:r>
        <w:t xml:space="preserve">: a partir de sua assinatura até 31/12/2015 Assinado </w:t>
      </w:r>
      <w:r w:rsidR="00F316DE">
        <w:t>em: 11</w:t>
      </w:r>
      <w:bookmarkStart w:id="0" w:name="_GoBack"/>
      <w:bookmarkEnd w:id="0"/>
      <w:r w:rsidR="00F316DE">
        <w:t>/06/2015. Florianópolis, 1</w:t>
      </w:r>
      <w:r>
        <w:t>2 de junho de 2015. Antonio Heronaldo de Sousa – Reitor da UDESC.</w:t>
      </w:r>
    </w:p>
    <w:sectPr w:rsidR="00F75965" w:rsidRPr="0093178C" w:rsidSect="00336CA9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706B" w:rsidRDefault="0032706B" w:rsidP="00145BC2">
      <w:r>
        <w:separator/>
      </w:r>
    </w:p>
  </w:endnote>
  <w:endnote w:type="continuationSeparator" w:id="0">
    <w:p w:rsidR="0032706B" w:rsidRDefault="0032706B" w:rsidP="0014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706B" w:rsidRDefault="0032706B">
    <w:pPr>
      <w:rPr>
        <w:rFonts w:ascii="Arial" w:hAnsi="Arial" w:cs="Arial"/>
        <w:sz w:val="16"/>
      </w:rPr>
    </w:pPr>
    <w:r>
      <w:rPr>
        <w:sz w:val="14"/>
      </w:rPr>
      <w:t xml:space="preserve">                                                                                                                     </w:t>
    </w:r>
    <w:r>
      <w:rPr>
        <w:rFonts w:ascii="Arial" w:hAnsi="Arial" w:cs="Arial"/>
        <w:sz w:val="16"/>
      </w:rPr>
      <w:t xml:space="preserve">Página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CD7BFD">
      <w:rPr>
        <w:rFonts w:ascii="Arial" w:hAnsi="Arial" w:cs="Arial"/>
        <w:sz w:val="16"/>
      </w:rPr>
      <w:fldChar w:fldCharType="separate"/>
    </w:r>
    <w:r w:rsidR="00F316DE">
      <w:rPr>
        <w:rFonts w:ascii="Arial" w:hAnsi="Arial" w:cs="Arial"/>
        <w:noProof/>
        <w:sz w:val="16"/>
      </w:rPr>
      <w:t>1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 \*Arabic </w:instrText>
    </w:r>
    <w:r w:rsidR="00CD7BFD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6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                                                                              </w:t>
    </w:r>
    <w:r w:rsidR="00F316DE">
      <w:rPr>
        <w:sz w:val="1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.5pt;margin-top:.1pt;width:37.25pt;height:10.95pt;z-index:251660288;mso-wrap-distance-left:0;mso-wrap-distance-right:0;mso-position-horizontal-relative:margin;mso-position-vertical-relative:text" stroked="f">
          <v:fill color2="black"/>
          <v:textbox style="mso-next-textbox:#_x0000_s1025" inset="0,0,0,0">
            <w:txbxContent>
              <w:p w:rsidR="0032706B" w:rsidRDefault="0032706B">
                <w:pPr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t xml:space="preserve">      </w:t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706B" w:rsidRDefault="0032706B" w:rsidP="00145BC2">
      <w:r>
        <w:separator/>
      </w:r>
    </w:p>
  </w:footnote>
  <w:footnote w:type="continuationSeparator" w:id="0">
    <w:p w:rsidR="0032706B" w:rsidRDefault="0032706B" w:rsidP="00145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965"/>
    <w:rsid w:val="000C7349"/>
    <w:rsid w:val="00145BC2"/>
    <w:rsid w:val="001E1A59"/>
    <w:rsid w:val="00322715"/>
    <w:rsid w:val="0032706B"/>
    <w:rsid w:val="00336CA9"/>
    <w:rsid w:val="003B37BB"/>
    <w:rsid w:val="003E13EC"/>
    <w:rsid w:val="003E6D09"/>
    <w:rsid w:val="00433716"/>
    <w:rsid w:val="00454853"/>
    <w:rsid w:val="00497524"/>
    <w:rsid w:val="004D3B57"/>
    <w:rsid w:val="00503AC3"/>
    <w:rsid w:val="00573FBC"/>
    <w:rsid w:val="00576617"/>
    <w:rsid w:val="005C4B80"/>
    <w:rsid w:val="00623F92"/>
    <w:rsid w:val="006274D9"/>
    <w:rsid w:val="00647F9C"/>
    <w:rsid w:val="006900B0"/>
    <w:rsid w:val="006F0218"/>
    <w:rsid w:val="00897E18"/>
    <w:rsid w:val="008A1A05"/>
    <w:rsid w:val="00917090"/>
    <w:rsid w:val="00930649"/>
    <w:rsid w:val="0093178C"/>
    <w:rsid w:val="00976624"/>
    <w:rsid w:val="009E04A2"/>
    <w:rsid w:val="00A73A12"/>
    <w:rsid w:val="00A92155"/>
    <w:rsid w:val="00AC0FCD"/>
    <w:rsid w:val="00BC7641"/>
    <w:rsid w:val="00C02E9C"/>
    <w:rsid w:val="00C66D54"/>
    <w:rsid w:val="00CD7BFD"/>
    <w:rsid w:val="00D17B9B"/>
    <w:rsid w:val="00D554DF"/>
    <w:rsid w:val="00DF24EC"/>
    <w:rsid w:val="00E10272"/>
    <w:rsid w:val="00E33A55"/>
    <w:rsid w:val="00E425F6"/>
    <w:rsid w:val="00EB1E07"/>
    <w:rsid w:val="00ED7F67"/>
    <w:rsid w:val="00EE14CF"/>
    <w:rsid w:val="00F24A4F"/>
    <w:rsid w:val="00F316DE"/>
    <w:rsid w:val="00F75965"/>
    <w:rsid w:val="00FD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6D190B1F-237E-4766-9098-76FD596A6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1</Pages>
  <Words>57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spablo</dc:creator>
  <cp:lastModifiedBy>Pablo Procopio Martins</cp:lastModifiedBy>
  <cp:revision>28</cp:revision>
  <cp:lastPrinted>2015-06-03T16:56:00Z</cp:lastPrinted>
  <dcterms:created xsi:type="dcterms:W3CDTF">2015-05-25T18:30:00Z</dcterms:created>
  <dcterms:modified xsi:type="dcterms:W3CDTF">2015-06-12T21:40:00Z</dcterms:modified>
</cp:coreProperties>
</file>