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7F40" w14:textId="467F8EE3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1FF5DB71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Licitante: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78036E" w:rsidRPr="00856896">
                  <w:rPr>
                    <w:rFonts w:ascii="Arial" w:hAnsi="Arial" w:cs="Arial"/>
                    <w:b/>
                    <w:bCs/>
                    <w:color w:val="FFFFFF" w:themeColor="background1"/>
                    <w:lang w:val="pt-BR"/>
                  </w:rPr>
                  <w:t>Centro de Educação Superior do Alto Vale do Itajaí - CEAVI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61B363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7C4117D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mail do Centro"/>
                <w:tag w:val="Email do Centro"/>
                <w:id w:val="974342480"/>
                <w:placeholder>
                  <w:docPart w:val="49833D0D96894870B29D55CBAD5A219D"/>
                </w:placeholder>
                <w:showingPlcHdr/>
                <w15:color w:val="FF6600"/>
                <w:dropDownList>
                  <w:listItem w:value="Escolher um item."/>
                  <w:listItem w:displayText="compras@udesc.br" w:value="compras@udesc.br"/>
                  <w:listItem w:displayText="clico.cct@udesc.br" w:value="clico.cct@udesc.br"/>
                  <w:listItem w:displayText="clico.cav@udesc.br" w:value="clico.cav@udesc.br"/>
                  <w:listItem w:displayText="compras.ceo@udesc.br" w:value="compras.ceo@udesc.br"/>
                  <w:listItem w:displayText="clico.ceavi@udesc.br" w:value="clico.ceavi@udesc.br"/>
                  <w:listItem w:displayText="compras.ceplan@udesc.br" w:value="compras.ceplan@udesc.br"/>
                  <w:listItem w:displayText="clico.ceres@udesc.br" w:value="clico.ceres@udesc.br"/>
                  <w:listItem w:displayText="licita.cesfi@udesc.br" w:value="licita.cesfi@udesc.br"/>
                </w:dropDownList>
              </w:sdtPr>
              <w:sdtEndPr/>
              <w:sdtContent>
                <w:r w:rsidR="00803CC1" w:rsidRPr="000A0489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6A91FB8F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844E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Dispensa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A5F602D" w14:textId="77777777" w:rsidR="0098196F" w:rsidRPr="000A0489" w:rsidRDefault="0098196F" w:rsidP="0098196F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331C39C8" w14:textId="77777777" w:rsidR="00FF3074" w:rsidRPr="000A0489" w:rsidRDefault="00FF3074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844ECF">
        <w:trPr>
          <w:trHeight w:val="204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670A3EE" w14:textId="77777777" w:rsidR="00FF3074" w:rsidRPr="00DE4CAA" w:rsidRDefault="0039781B" w:rsidP="00993473">
            <w:pPr>
              <w:spacing w:after="0"/>
              <w:ind w:left="0" w:hanging="2"/>
              <w:rPr>
                <w:rFonts w:ascii="Arial" w:hAnsi="Arial" w:cs="Arial"/>
                <w:i/>
                <w:iCs/>
                <w:color w:val="548DD4" w:themeColor="text2" w:themeTint="99"/>
                <w:sz w:val="20"/>
                <w:szCs w:val="20"/>
              </w:rPr>
            </w:pPr>
            <w:r w:rsidRPr="00DE4CAA">
              <w:rPr>
                <w:rFonts w:ascii="Arial" w:hAnsi="Arial" w:cs="Arial"/>
                <w:b/>
                <w:i/>
                <w:iCs/>
                <w:color w:val="548DD4" w:themeColor="text2" w:themeTint="99"/>
                <w:sz w:val="20"/>
                <w:szCs w:val="20"/>
              </w:rPr>
              <w:t>Nota</w:t>
            </w:r>
            <w:r w:rsidR="00FF3074" w:rsidRPr="00DE4CAA">
              <w:rPr>
                <w:rFonts w:ascii="Arial" w:hAnsi="Arial" w:cs="Arial"/>
                <w:i/>
                <w:iCs/>
                <w:color w:val="548DD4" w:themeColor="text2" w:themeTint="99"/>
                <w:sz w:val="20"/>
                <w:szCs w:val="20"/>
              </w:rPr>
              <w:t>:</w:t>
            </w:r>
            <w:r w:rsidR="00FF3074" w:rsidRPr="00DE4CAA">
              <w:rPr>
                <w:rFonts w:ascii="Arial" w:hAnsi="Arial" w:cs="Arial"/>
                <w:b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22BB4EC9" w14:textId="77740BDD" w:rsidR="00FF3074" w:rsidRPr="00DE4CAA" w:rsidRDefault="00FF3074" w:rsidP="00784355">
            <w:pPr>
              <w:spacing w:after="0"/>
              <w:ind w:left="0" w:hanging="2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E4CAA">
              <w:rPr>
                <w:rFonts w:ascii="Arial" w:hAnsi="Arial" w:cs="Arial"/>
                <w:i/>
                <w:iCs/>
                <w:color w:val="548DD4"/>
                <w:sz w:val="20"/>
                <w:szCs w:val="20"/>
                <w:u w:val="single"/>
              </w:rPr>
              <w:t>Listar os materiais/serviços com suas respectivas quantidades</w:t>
            </w:r>
            <w:r w:rsidRPr="00DE4CAA">
              <w:rPr>
                <w:rFonts w:ascii="Arial" w:hAnsi="Arial" w:cs="Arial"/>
                <w:i/>
                <w:iCs/>
                <w:color w:val="548DD4"/>
                <w:sz w:val="20"/>
                <w:szCs w:val="20"/>
              </w:rPr>
              <w:t xml:space="preserve"> (referentes a este pedido/processo), conforme tabela abaixo</w:t>
            </w:r>
          </w:p>
          <w:tbl>
            <w:tblPr>
              <w:tblW w:w="924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1"/>
              <w:gridCol w:w="1559"/>
              <w:gridCol w:w="1559"/>
            </w:tblGrid>
            <w:tr w:rsidR="00844ECF" w:rsidRPr="000A0489" w14:paraId="5E01DDD2" w14:textId="77777777" w:rsidTr="00844ECF">
              <w:trPr>
                <w:trHeight w:val="443"/>
                <w:jc w:val="center"/>
              </w:trPr>
              <w:tc>
                <w:tcPr>
                  <w:tcW w:w="6131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F3059E" w14:textId="47C88A86" w:rsidR="00844ECF" w:rsidRPr="00844ECF" w:rsidRDefault="00844ECF" w:rsidP="00844ECF">
                  <w:pPr>
                    <w:spacing w:after="0"/>
                    <w:ind w:left="0" w:hanging="2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14:paraId="45F351BC" w14:textId="1457AD94" w:rsidR="00844ECF" w:rsidRPr="00844ECF" w:rsidRDefault="00844ECF" w:rsidP="00844ECF">
                  <w:pPr>
                    <w:spacing w:after="0"/>
                    <w:ind w:left="0" w:hanging="2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Unidade Medida</w:t>
                  </w:r>
                </w:p>
              </w:tc>
              <w:tc>
                <w:tcPr>
                  <w:tcW w:w="1559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2B47C2" w14:textId="266B656B" w:rsidR="00844ECF" w:rsidRPr="00844ECF" w:rsidRDefault="00844ECF" w:rsidP="00844ECF">
                  <w:pPr>
                    <w:spacing w:after="0"/>
                    <w:ind w:left="0" w:hanging="2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Quantidade</w:t>
                  </w:r>
                </w:p>
              </w:tc>
            </w:tr>
            <w:tr w:rsidR="00844ECF" w:rsidRPr="000A0489" w14:paraId="73C0A253" w14:textId="77777777" w:rsidTr="00844ECF">
              <w:trPr>
                <w:trHeight w:val="108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ECE52" w14:textId="15AE23CB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F2D6673" w14:textId="77777777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DF20F" w14:textId="22937CF4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ECF" w:rsidRPr="000A0489" w14:paraId="1EA7D2F3" w14:textId="77777777" w:rsidTr="00844ECF">
              <w:trPr>
                <w:trHeight w:val="356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A1A03" w14:textId="77777777" w:rsidR="00844ECF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EE7DDD8" w14:textId="77777777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04B531" w14:textId="5BBFFA08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12672D" w14:textId="1AAA91E8" w:rsidR="00844ECF" w:rsidRPr="000A0489" w:rsidRDefault="00844EC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61DFBF88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aquisição </w:t>
            </w:r>
            <w:r w:rsidR="00844E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B249C2" w14:textId="77777777" w:rsidR="0039781B" w:rsidRPr="00DE4CAA" w:rsidRDefault="0039781B" w:rsidP="0039781B">
            <w:pPr>
              <w:spacing w:after="0"/>
              <w:ind w:left="0" w:hanging="2"/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</w:rPr>
            </w:pPr>
            <w:r w:rsidRPr="00DE4CAA">
              <w:rPr>
                <w:rFonts w:ascii="Arial" w:hAnsi="Arial" w:cs="Arial"/>
                <w:b/>
                <w:i/>
                <w:iCs/>
                <w:color w:val="548DD4" w:themeColor="text2" w:themeTint="99"/>
                <w:sz w:val="22"/>
                <w:szCs w:val="22"/>
              </w:rPr>
              <w:t>Nota</w:t>
            </w:r>
            <w:r w:rsidRPr="00DE4CAA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</w:rPr>
              <w:t>:</w:t>
            </w:r>
            <w:r w:rsidRPr="00DE4CAA">
              <w:rPr>
                <w:rFonts w:ascii="Arial" w:hAnsi="Arial" w:cs="Arial"/>
                <w:b/>
                <w:i/>
                <w:iCs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6C461BC" w14:textId="77777777" w:rsidR="00C45B94" w:rsidRPr="00DE4CAA" w:rsidRDefault="000B4967" w:rsidP="00FC176B">
            <w:pPr>
              <w:spacing w:after="0"/>
              <w:ind w:left="0" w:hanging="2"/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>Descrição do objeto a ser adquirido e justificativa detalhada da aquisição:</w:t>
            </w:r>
          </w:p>
          <w:p w14:paraId="06E61D00" w14:textId="181A6ED9" w:rsidR="00C45B94" w:rsidRPr="00DE4CAA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>motivo/finalidade/necessidade da aquisição (relevância para as atividades da U</w:t>
            </w:r>
            <w:r w:rsidR="00CE365B"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>DESC</w:t>
            </w:r>
            <w:r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>);</w:t>
            </w:r>
          </w:p>
          <w:p w14:paraId="44F34937" w14:textId="498A9AD2" w:rsidR="00C45B94" w:rsidRPr="00DE4CAA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>critério definição quantitativos</w:t>
            </w:r>
            <w:r w:rsidR="00521E92"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 xml:space="preserve"> – memória de cálculo</w:t>
            </w:r>
          </w:p>
          <w:p w14:paraId="444C9002" w14:textId="77777777" w:rsidR="009A73FD" w:rsidRPr="00DE4CAA" w:rsidRDefault="000B4967" w:rsidP="00A63C58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</w:pPr>
            <w:r w:rsidRPr="00DE4CAA">
              <w:rPr>
                <w:rFonts w:ascii="Arial" w:hAnsi="Arial" w:cs="Arial"/>
                <w:i/>
                <w:iCs/>
                <w:color w:val="548DD4"/>
                <w:sz w:val="22"/>
                <w:szCs w:val="22"/>
              </w:rPr>
              <w:t>beneficiários diretos.</w:t>
            </w:r>
          </w:p>
          <w:p w14:paraId="483D6C13" w14:textId="77777777" w:rsidR="0039781B" w:rsidRPr="000A0489" w:rsidRDefault="0039781B" w:rsidP="0039781B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7777777" w:rsidR="00C45B94" w:rsidRPr="000A0489" w:rsidRDefault="009A73FD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Previsão de data em que devem ser adquiridos os materiais e/ou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BB2A688" w14:textId="69FA68AA" w:rsidR="0039781B" w:rsidRPr="000A0489" w:rsidRDefault="0039781B" w:rsidP="00844EC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revisão do período em que será realizada a aquisição e do tempo que atenderá a necessidade.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77777777" w:rsidR="00FF3074" w:rsidRPr="000A0489" w:rsidRDefault="009A73FD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783A93C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7A445A29" w14:textId="1725E1CF" w:rsidR="00FF3074" w:rsidRPr="000A0489" w:rsidRDefault="009A73FD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44ECF" w:rsidRPr="000A0489">
              <w:rPr>
                <w:rFonts w:ascii="Arial" w:hAnsi="Arial" w:cs="Arial"/>
                <w:sz w:val="22"/>
                <w:szCs w:val="22"/>
              </w:rPr>
              <w:t xml:space="preserve">Justificativa: </w:t>
            </w:r>
            <w:r w:rsidR="00844ECF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necessidade eventual conforme demanda do </w:t>
            </w:r>
            <w:r w:rsidR="00844ECF">
              <w:rPr>
                <w:rFonts w:ascii="Arial" w:hAnsi="Arial" w:cs="Arial"/>
                <w:color w:val="548DD4"/>
                <w:sz w:val="22"/>
                <w:szCs w:val="22"/>
              </w:rPr>
              <w:t>Centro de ensino</w:t>
            </w:r>
            <w:r w:rsidR="00844ECF" w:rsidRPr="00481EFC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  <w:p w14:paraId="2B43D680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43604249" w:rsidR="00C45B94" w:rsidRPr="000A0489" w:rsidRDefault="00A63C58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3477FD" w:rsidRPr="004620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Descrição do problema a ser resolvido ou da necessidade apresentada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B51D30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B51D30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B51D3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B51D30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462293E2" w:rsidR="0039781B" w:rsidRPr="00B51D30" w:rsidRDefault="00B51D30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B51D30">
              <w:rPr>
                <w:rFonts w:ascii="Arial" w:hAnsi="Arial" w:cs="Arial"/>
                <w:color w:val="548DD4"/>
                <w:sz w:val="22"/>
                <w:szCs w:val="22"/>
              </w:rPr>
              <w:t>qual o problema/ interesse público a ser atendido, como o Centr</w:t>
            </w:r>
            <w:r w:rsidRPr="00B51D30">
              <w:rPr>
                <w:rFonts w:ascii="Arial" w:hAnsi="Arial" w:cs="Arial"/>
                <w:color w:val="548DD4"/>
                <w:sz w:val="22"/>
                <w:szCs w:val="22"/>
              </w:rPr>
              <w:t>o</w:t>
            </w:r>
            <w:r w:rsidRPr="00B51D30">
              <w:rPr>
                <w:rFonts w:ascii="Arial" w:hAnsi="Arial" w:cs="Arial"/>
                <w:color w:val="548DD4"/>
                <w:sz w:val="22"/>
                <w:szCs w:val="22"/>
              </w:rPr>
              <w:t xml:space="preserve"> vem lidando atualmente com esse problema, qual o valor já desprendido pela organização </w:t>
            </w:r>
            <w:proofErr w:type="spellStart"/>
            <w:r w:rsidRPr="00B51D30">
              <w:rPr>
                <w:rFonts w:ascii="Arial" w:hAnsi="Arial" w:cs="Arial"/>
                <w:color w:val="548DD4"/>
                <w:sz w:val="22"/>
                <w:szCs w:val="22"/>
              </w:rPr>
              <w:t>etc</w:t>
            </w:r>
            <w:proofErr w:type="spellEnd"/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77777777" w:rsidR="00C45B94" w:rsidRPr="000A0489" w:rsidRDefault="00A63C58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F958FCF" w14:textId="0ABF5A5D" w:rsidR="0039781B" w:rsidRPr="00844ECF" w:rsidRDefault="00844ECF" w:rsidP="00844ECF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844ECF">
              <w:rPr>
                <w:rFonts w:ascii="Arial" w:hAnsi="Arial" w:cs="Arial"/>
                <w:color w:val="548DD4"/>
                <w:sz w:val="22"/>
                <w:szCs w:val="22"/>
              </w:rPr>
              <w:t>Declarações pertinentes conforme IN;</w:t>
            </w:r>
          </w:p>
          <w:p w14:paraId="5DCB830E" w14:textId="4769C41E" w:rsidR="00844ECF" w:rsidRPr="00844ECF" w:rsidRDefault="00844ECF" w:rsidP="00844ECF">
            <w:pPr>
              <w:pStyle w:val="PargrafodaLista"/>
              <w:spacing w:after="0"/>
              <w:ind w:leftChars="0" w:left="718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524F73E9" w14:textId="77777777" w:rsidR="001C495F" w:rsidRPr="000A0489" w:rsidRDefault="001C495F" w:rsidP="00BD37FB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39B86A86" w14:textId="7FC20BE6" w:rsidR="0039781B" w:rsidRPr="000A0489" w:rsidRDefault="0039781B" w:rsidP="00BD37FB">
      <w:pPr>
        <w:pStyle w:val="Corpodetexto"/>
        <w:ind w:left="-851" w:right="1"/>
        <w:jc w:val="both"/>
        <w:rPr>
          <w:rFonts w:ascii="Arial" w:hAnsi="Arial" w:cs="Arial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 deverão ser excluídas antes de finalizar o documento.</w:t>
      </w:r>
    </w:p>
    <w:sectPr w:rsidR="0039781B" w:rsidRPr="000A0489" w:rsidSect="00C81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3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2E52" w14:textId="77777777" w:rsidR="00787F5A" w:rsidRDefault="00787F5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79AC34" w14:textId="77777777" w:rsidR="00787F5A" w:rsidRDefault="00787F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1DA6" w14:textId="77777777" w:rsidR="00787F5A" w:rsidRDefault="00787F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CB8075" w14:textId="77777777" w:rsidR="00787F5A" w:rsidRDefault="00787F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0B"/>
    <w:multiLevelType w:val="hybridMultilevel"/>
    <w:tmpl w:val="7F66EC24"/>
    <w:lvl w:ilvl="0" w:tplc="A894C14E">
      <w:start w:val="1"/>
      <w:numFmt w:val="decimal"/>
      <w:lvlText w:val="%1)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C495F"/>
    <w:rsid w:val="001D605C"/>
    <w:rsid w:val="00275789"/>
    <w:rsid w:val="00324685"/>
    <w:rsid w:val="003477FD"/>
    <w:rsid w:val="00353D0E"/>
    <w:rsid w:val="0039781B"/>
    <w:rsid w:val="00425E74"/>
    <w:rsid w:val="00435BD1"/>
    <w:rsid w:val="004C38EF"/>
    <w:rsid w:val="00521E92"/>
    <w:rsid w:val="005A5A00"/>
    <w:rsid w:val="005A75BD"/>
    <w:rsid w:val="006455E4"/>
    <w:rsid w:val="006A1EEA"/>
    <w:rsid w:val="006A3B91"/>
    <w:rsid w:val="0078036E"/>
    <w:rsid w:val="00784355"/>
    <w:rsid w:val="00787F5A"/>
    <w:rsid w:val="007D57C5"/>
    <w:rsid w:val="007F047D"/>
    <w:rsid w:val="00803CC1"/>
    <w:rsid w:val="00844ECF"/>
    <w:rsid w:val="00856896"/>
    <w:rsid w:val="0087131A"/>
    <w:rsid w:val="008E7489"/>
    <w:rsid w:val="00940AB1"/>
    <w:rsid w:val="0098196F"/>
    <w:rsid w:val="00993473"/>
    <w:rsid w:val="009A73FD"/>
    <w:rsid w:val="009F28EF"/>
    <w:rsid w:val="009F7FBE"/>
    <w:rsid w:val="00A12B8A"/>
    <w:rsid w:val="00A63C58"/>
    <w:rsid w:val="00B51D30"/>
    <w:rsid w:val="00BC02DB"/>
    <w:rsid w:val="00BD37FB"/>
    <w:rsid w:val="00C2176D"/>
    <w:rsid w:val="00C44739"/>
    <w:rsid w:val="00C45B94"/>
    <w:rsid w:val="00C814B1"/>
    <w:rsid w:val="00CE365B"/>
    <w:rsid w:val="00DB15CD"/>
    <w:rsid w:val="00DE4CAA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49833D0D96894870B29D55CBAD5A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E660B-2276-4203-8309-4156D09E593E}"/>
      </w:docPartPr>
      <w:docPartBody>
        <w:p w:rsidR="00DE0E6F" w:rsidRDefault="00166F3F" w:rsidP="00166F3F">
          <w:pPr>
            <w:pStyle w:val="49833D0D96894870B29D55CBAD5A219D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5415BA"/>
    <w:rsid w:val="00CF268C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5992625d7d641adce6d6380a33d283fa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d4a8f0ff6c9a9caab06fc4e317140ee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948AA481-6590-456B-AF39-B573BF004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904AB-BEC6-4E89-9E72-EC4B8DA4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BERNARDETE DA COSTA FRANCA</cp:lastModifiedBy>
  <cp:revision>10</cp:revision>
  <dcterms:created xsi:type="dcterms:W3CDTF">2024-02-07T17:51:00Z</dcterms:created>
  <dcterms:modified xsi:type="dcterms:W3CDTF">2024-02-19T13:10:00Z</dcterms:modified>
</cp:coreProperties>
</file>