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0C2" w:rsidRPr="008A48D2" w:rsidRDefault="00343098" w:rsidP="008A48D2">
      <w:pPr>
        <w:rPr>
          <w:rFonts w:ascii="Verdana" w:hAnsi="Verdana" w:cs="Times New Roman"/>
          <w:b/>
        </w:rPr>
      </w:pPr>
      <w:r w:rsidRPr="008A48D2">
        <w:rPr>
          <w:rFonts w:ascii="Verdana" w:hAnsi="Verdana" w:cs="Times New Roman"/>
          <w:b/>
        </w:rPr>
        <w:t xml:space="preserve">A </w:t>
      </w:r>
      <w:proofErr w:type="spellStart"/>
      <w:r w:rsidR="00664ED4" w:rsidRPr="008A48D2">
        <w:rPr>
          <w:rFonts w:ascii="Verdana" w:hAnsi="Verdana" w:cs="Times New Roman"/>
          <w:b/>
        </w:rPr>
        <w:t>Udesc</w:t>
      </w:r>
      <w:proofErr w:type="spellEnd"/>
      <w:r w:rsidRPr="008A48D2">
        <w:rPr>
          <w:rFonts w:ascii="Verdana" w:hAnsi="Verdana" w:cs="Times New Roman"/>
          <w:b/>
        </w:rPr>
        <w:t xml:space="preserve"> nas mídias sociais</w:t>
      </w:r>
    </w:p>
    <w:p w:rsidR="00343098" w:rsidRPr="008A48D2" w:rsidRDefault="00343098" w:rsidP="00664ED4">
      <w:pPr>
        <w:jc w:val="both"/>
        <w:rPr>
          <w:rFonts w:ascii="Verdana" w:hAnsi="Verdana" w:cs="Times New Roman"/>
          <w:b/>
        </w:rPr>
      </w:pPr>
      <w:r w:rsidRPr="008A48D2">
        <w:rPr>
          <w:rFonts w:ascii="Verdana" w:hAnsi="Verdana" w:cs="Times New Roman"/>
          <w:b/>
        </w:rPr>
        <w:t>Considerações gerais</w:t>
      </w:r>
    </w:p>
    <w:p w:rsidR="00343098" w:rsidRPr="008A48D2" w:rsidRDefault="00343098" w:rsidP="00664ED4">
      <w:pPr>
        <w:jc w:val="both"/>
        <w:rPr>
          <w:rFonts w:ascii="Verdana" w:hAnsi="Verdana" w:cs="Times New Roman"/>
        </w:rPr>
      </w:pPr>
      <w:r w:rsidRPr="008A48D2">
        <w:rPr>
          <w:rFonts w:ascii="Verdana" w:hAnsi="Verdana" w:cs="Times New Roman"/>
        </w:rPr>
        <w:t xml:space="preserve">As mídias sociais desempenham papel importante na interação das organizações modernas com os seus públicos de interesse e com a sociedade de maneira geral. No caso específico da </w:t>
      </w:r>
      <w:r w:rsidR="00664ED4" w:rsidRPr="008A48D2">
        <w:rPr>
          <w:rFonts w:ascii="Verdana" w:hAnsi="Verdana" w:cs="Times New Roman"/>
        </w:rPr>
        <w:t>Udesc</w:t>
      </w:r>
      <w:r w:rsidRPr="008A48D2">
        <w:rPr>
          <w:rFonts w:ascii="Verdana" w:hAnsi="Verdana" w:cs="Times New Roman"/>
        </w:rPr>
        <w:t>, é fácil perceber que algun</w:t>
      </w:r>
      <w:r w:rsidR="006F3143" w:rsidRPr="008A48D2">
        <w:rPr>
          <w:rFonts w:ascii="Verdana" w:hAnsi="Verdana" w:cs="Times New Roman"/>
        </w:rPr>
        <w:t>s de seus públicos estratégicos são</w:t>
      </w:r>
      <w:r w:rsidRPr="008A48D2">
        <w:rPr>
          <w:rFonts w:ascii="Verdana" w:hAnsi="Verdana" w:cs="Times New Roman"/>
        </w:rPr>
        <w:t xml:space="preserve"> reconhecidamente usuários frequentes desses ambientes virtuais, </w:t>
      </w:r>
      <w:r w:rsidR="006F3143" w:rsidRPr="008A48D2">
        <w:rPr>
          <w:rFonts w:ascii="Verdana" w:hAnsi="Verdana" w:cs="Times New Roman"/>
        </w:rPr>
        <w:t>fato qu</w:t>
      </w:r>
      <w:r w:rsidR="0068585C" w:rsidRPr="008A48D2">
        <w:rPr>
          <w:rFonts w:ascii="Verdana" w:hAnsi="Verdana" w:cs="Times New Roman"/>
        </w:rPr>
        <w:t>e</w:t>
      </w:r>
      <w:r w:rsidR="006F3143" w:rsidRPr="008A48D2">
        <w:rPr>
          <w:rFonts w:ascii="Verdana" w:hAnsi="Verdana" w:cs="Times New Roman"/>
        </w:rPr>
        <w:t xml:space="preserve"> </w:t>
      </w:r>
      <w:r w:rsidRPr="008A48D2">
        <w:rPr>
          <w:rFonts w:ascii="Verdana" w:hAnsi="Verdana" w:cs="Times New Roman"/>
        </w:rPr>
        <w:t>evidencia a necessidade de capacitação permanente</w:t>
      </w:r>
      <w:r w:rsidR="006F3143" w:rsidRPr="008A48D2">
        <w:rPr>
          <w:rFonts w:ascii="Verdana" w:hAnsi="Verdana" w:cs="Times New Roman"/>
        </w:rPr>
        <w:t xml:space="preserve"> da </w:t>
      </w:r>
      <w:r w:rsidR="00572DC6" w:rsidRPr="008A48D2">
        <w:rPr>
          <w:rFonts w:ascii="Verdana" w:hAnsi="Verdana" w:cs="Times New Roman"/>
        </w:rPr>
        <w:t>u</w:t>
      </w:r>
      <w:r w:rsidR="006F3143" w:rsidRPr="008A48D2">
        <w:rPr>
          <w:rFonts w:ascii="Verdana" w:hAnsi="Verdana" w:cs="Times New Roman"/>
        </w:rPr>
        <w:t>niversidade</w:t>
      </w:r>
      <w:r w:rsidRPr="008A48D2">
        <w:rPr>
          <w:rFonts w:ascii="Verdana" w:hAnsi="Verdana" w:cs="Times New Roman"/>
        </w:rPr>
        <w:t xml:space="preserve"> para a utilização de forma estratégica.</w:t>
      </w:r>
    </w:p>
    <w:p w:rsidR="005B19EE" w:rsidRPr="008A48D2" w:rsidRDefault="00343098" w:rsidP="00664ED4">
      <w:pPr>
        <w:jc w:val="both"/>
        <w:rPr>
          <w:rFonts w:ascii="Verdana" w:hAnsi="Verdana" w:cs="Times New Roman"/>
        </w:rPr>
      </w:pPr>
      <w:r w:rsidRPr="008A48D2">
        <w:rPr>
          <w:rFonts w:ascii="Verdana" w:hAnsi="Verdana" w:cs="Times New Roman"/>
        </w:rPr>
        <w:t xml:space="preserve">As mídias sociais, pelo pluralismo dos protagonistas, pela instantaneidade e </w:t>
      </w:r>
      <w:r w:rsidR="00572DC6" w:rsidRPr="008A48D2">
        <w:rPr>
          <w:rFonts w:ascii="Verdana" w:hAnsi="Verdana" w:cs="Times New Roman"/>
        </w:rPr>
        <w:t xml:space="preserve">pelo </w:t>
      </w:r>
      <w:r w:rsidRPr="008A48D2">
        <w:rPr>
          <w:rFonts w:ascii="Verdana" w:hAnsi="Verdana" w:cs="Times New Roman"/>
        </w:rPr>
        <w:t xml:space="preserve">efeito multiplicador das suas manifestações, podem impactar positiva ou negativamente a imagem de uma organização. </w:t>
      </w:r>
    </w:p>
    <w:p w:rsidR="00343098" w:rsidRPr="008A48D2" w:rsidRDefault="00343098" w:rsidP="00664ED4">
      <w:pPr>
        <w:jc w:val="both"/>
        <w:rPr>
          <w:rFonts w:ascii="Verdana" w:hAnsi="Verdana" w:cs="Times New Roman"/>
        </w:rPr>
      </w:pPr>
      <w:r w:rsidRPr="008A48D2">
        <w:rPr>
          <w:rFonts w:ascii="Verdana" w:hAnsi="Verdana" w:cs="Times New Roman"/>
        </w:rPr>
        <w:t xml:space="preserve">Elas, portanto, devem ser sempre </w:t>
      </w:r>
      <w:r w:rsidR="006F3143" w:rsidRPr="008A48D2">
        <w:rPr>
          <w:rFonts w:ascii="Verdana" w:hAnsi="Verdana" w:cs="Times New Roman"/>
        </w:rPr>
        <w:t>incorporadas</w:t>
      </w:r>
      <w:r w:rsidRPr="008A48D2">
        <w:rPr>
          <w:rFonts w:ascii="Verdana" w:hAnsi="Verdana" w:cs="Times New Roman"/>
        </w:rPr>
        <w:t xml:space="preserve"> </w:t>
      </w:r>
      <w:r w:rsidR="006F3143" w:rsidRPr="008A48D2">
        <w:rPr>
          <w:rFonts w:ascii="Verdana" w:hAnsi="Verdana" w:cs="Times New Roman"/>
        </w:rPr>
        <w:t>ao processo de desenvolvimento</w:t>
      </w:r>
      <w:r w:rsidRPr="008A48D2">
        <w:rPr>
          <w:rFonts w:ascii="Verdana" w:hAnsi="Verdana" w:cs="Times New Roman"/>
        </w:rPr>
        <w:t xml:space="preserve"> de ações e estratégias de comunicação, mas, ao mesmo tempo, precisam estar submetidas ao crivo do profissionalismo e obedecerem a um planejamento adequado.</w:t>
      </w:r>
    </w:p>
    <w:p w:rsidR="00343098" w:rsidRPr="008A48D2" w:rsidRDefault="00343098" w:rsidP="00664ED4">
      <w:pPr>
        <w:jc w:val="both"/>
        <w:rPr>
          <w:rFonts w:ascii="Verdana" w:hAnsi="Verdana" w:cs="Times New Roman"/>
          <w:b/>
        </w:rPr>
      </w:pPr>
      <w:r w:rsidRPr="008A48D2">
        <w:rPr>
          <w:rFonts w:ascii="Verdana" w:hAnsi="Verdana" w:cs="Times New Roman"/>
          <w:b/>
        </w:rPr>
        <w:t>Pressupostos básicos</w:t>
      </w:r>
    </w:p>
    <w:p w:rsidR="00635141" w:rsidRPr="008A48D2" w:rsidRDefault="00773031" w:rsidP="00664ED4">
      <w:pPr>
        <w:jc w:val="both"/>
        <w:rPr>
          <w:rFonts w:ascii="Verdana" w:hAnsi="Verdana" w:cs="Times New Roman"/>
        </w:rPr>
      </w:pPr>
      <w:r w:rsidRPr="008A48D2">
        <w:rPr>
          <w:rFonts w:ascii="Verdana" w:hAnsi="Verdana" w:cs="Times New Roman"/>
        </w:rPr>
        <w:t xml:space="preserve">Há um </w:t>
      </w:r>
      <w:r w:rsidR="0015208D" w:rsidRPr="008A48D2">
        <w:rPr>
          <w:rFonts w:ascii="Verdana" w:hAnsi="Verdana" w:cs="Times New Roman"/>
        </w:rPr>
        <w:t xml:space="preserve">número significativo de </w:t>
      </w:r>
      <w:r w:rsidR="00866E15" w:rsidRPr="008A48D2">
        <w:rPr>
          <w:rFonts w:ascii="Verdana" w:hAnsi="Verdana" w:cs="Times New Roman"/>
        </w:rPr>
        <w:t>mídias sociais e cada uma delas e</w:t>
      </w:r>
      <w:r w:rsidR="0015208D" w:rsidRPr="008A48D2">
        <w:rPr>
          <w:rFonts w:ascii="Verdana" w:hAnsi="Verdana" w:cs="Times New Roman"/>
        </w:rPr>
        <w:t xml:space="preserve">xibe formas de produção, de recepção e de participação distintas. A gestão da comunicação nas mídias sociais deve atentar para </w:t>
      </w:r>
      <w:r w:rsidR="006F3143" w:rsidRPr="008A48D2">
        <w:rPr>
          <w:rFonts w:ascii="Verdana" w:hAnsi="Verdana" w:cs="Times New Roman"/>
        </w:rPr>
        <w:t>es</w:t>
      </w:r>
      <w:r w:rsidR="00156235" w:rsidRPr="008A48D2">
        <w:rPr>
          <w:rFonts w:ascii="Verdana" w:hAnsi="Verdana" w:cs="Times New Roman"/>
        </w:rPr>
        <w:t>s</w:t>
      </w:r>
      <w:r w:rsidR="006F3143" w:rsidRPr="008A48D2">
        <w:rPr>
          <w:rFonts w:ascii="Verdana" w:hAnsi="Verdana" w:cs="Times New Roman"/>
        </w:rPr>
        <w:t>a realidade</w:t>
      </w:r>
      <w:r w:rsidR="0015208D" w:rsidRPr="008A48D2">
        <w:rPr>
          <w:rFonts w:ascii="Verdana" w:hAnsi="Verdana" w:cs="Times New Roman"/>
        </w:rPr>
        <w:t xml:space="preserve">, buscando adequar as mensagens (formatos, linguagens </w:t>
      </w:r>
      <w:proofErr w:type="spellStart"/>
      <w:r w:rsidR="0015208D" w:rsidRPr="008A48D2">
        <w:rPr>
          <w:rFonts w:ascii="Verdana" w:hAnsi="Verdana" w:cs="Times New Roman"/>
        </w:rPr>
        <w:t>etc</w:t>
      </w:r>
      <w:proofErr w:type="spellEnd"/>
      <w:r w:rsidR="0015208D" w:rsidRPr="008A48D2">
        <w:rPr>
          <w:rFonts w:ascii="Verdana" w:hAnsi="Verdana" w:cs="Times New Roman"/>
        </w:rPr>
        <w:t xml:space="preserve">) às características de cada uma delas e do perfil dos seus usuários. </w:t>
      </w:r>
    </w:p>
    <w:p w:rsidR="00D44EE6" w:rsidRPr="008A48D2" w:rsidRDefault="0015208D" w:rsidP="00664ED4">
      <w:pPr>
        <w:jc w:val="both"/>
        <w:rPr>
          <w:rFonts w:ascii="Verdana" w:hAnsi="Verdana" w:cs="Times New Roman"/>
        </w:rPr>
      </w:pPr>
      <w:r w:rsidRPr="008A48D2">
        <w:rPr>
          <w:rFonts w:ascii="Verdana" w:hAnsi="Verdana" w:cs="Times New Roman"/>
        </w:rPr>
        <w:t>A diversidade das mídias sociais compromete, mu</w:t>
      </w:r>
      <w:r w:rsidR="006F3143" w:rsidRPr="008A48D2">
        <w:rPr>
          <w:rFonts w:ascii="Verdana" w:hAnsi="Verdana" w:cs="Times New Roman"/>
        </w:rPr>
        <w:t xml:space="preserve">itas vezes, o processo habitual de </w:t>
      </w:r>
      <w:r w:rsidRPr="008A48D2">
        <w:rPr>
          <w:rFonts w:ascii="Verdana" w:hAnsi="Verdana" w:cs="Times New Roman"/>
        </w:rPr>
        <w:t>reprodu</w:t>
      </w:r>
      <w:r w:rsidR="006F3143" w:rsidRPr="008A48D2">
        <w:rPr>
          <w:rFonts w:ascii="Verdana" w:hAnsi="Verdana" w:cs="Times New Roman"/>
        </w:rPr>
        <w:t>ção de uma mensagem de forma</w:t>
      </w:r>
      <w:r w:rsidRPr="008A48D2">
        <w:rPr>
          <w:rFonts w:ascii="Verdana" w:hAnsi="Verdana" w:cs="Times New Roman"/>
        </w:rPr>
        <w:t xml:space="preserve"> padronizada </w:t>
      </w:r>
      <w:r w:rsidR="006F3143" w:rsidRPr="008A48D2">
        <w:rPr>
          <w:rFonts w:ascii="Verdana" w:hAnsi="Verdana" w:cs="Times New Roman"/>
        </w:rPr>
        <w:t>para todas elas</w:t>
      </w:r>
      <w:r w:rsidR="00E47070" w:rsidRPr="008A48D2">
        <w:rPr>
          <w:rFonts w:ascii="Verdana" w:hAnsi="Verdana" w:cs="Times New Roman"/>
        </w:rPr>
        <w:t>, o que não é recomendável e tem de ser evitado.</w:t>
      </w:r>
    </w:p>
    <w:p w:rsidR="00635141" w:rsidRPr="008A48D2" w:rsidRDefault="0015208D" w:rsidP="00664ED4">
      <w:pPr>
        <w:jc w:val="both"/>
        <w:rPr>
          <w:rFonts w:ascii="Verdana" w:hAnsi="Verdana" w:cs="Times New Roman"/>
        </w:rPr>
      </w:pPr>
      <w:r w:rsidRPr="008A48D2">
        <w:rPr>
          <w:rFonts w:ascii="Verdana" w:hAnsi="Verdana" w:cs="Times New Roman"/>
        </w:rPr>
        <w:t xml:space="preserve">As mídias sociais devem ser vistas como </w:t>
      </w:r>
      <w:r w:rsidR="006F3143" w:rsidRPr="008A48D2">
        <w:rPr>
          <w:rFonts w:ascii="Verdana" w:hAnsi="Verdana" w:cs="Times New Roman"/>
        </w:rPr>
        <w:t>ambientes</w:t>
      </w:r>
      <w:r w:rsidRPr="008A48D2">
        <w:rPr>
          <w:rFonts w:ascii="Verdana" w:hAnsi="Verdana" w:cs="Times New Roman"/>
        </w:rPr>
        <w:t xml:space="preserve"> que propiciam oportunidade para a interação da </w:t>
      </w:r>
      <w:r w:rsidR="00664ED4" w:rsidRPr="008A48D2">
        <w:rPr>
          <w:rFonts w:ascii="Verdana" w:hAnsi="Verdana" w:cs="Times New Roman"/>
        </w:rPr>
        <w:t xml:space="preserve">Udesc </w:t>
      </w:r>
      <w:r w:rsidRPr="008A48D2">
        <w:rPr>
          <w:rFonts w:ascii="Verdana" w:hAnsi="Verdana" w:cs="Times New Roman"/>
        </w:rPr>
        <w:t>com seus públicos e não como ameaças, mas é preciso ter consciência de que o uso inadequado e as más práticas podem trazer</w:t>
      </w:r>
      <w:r w:rsidR="00866E15" w:rsidRPr="008A48D2">
        <w:rPr>
          <w:rFonts w:ascii="Verdana" w:hAnsi="Verdana" w:cs="Times New Roman"/>
        </w:rPr>
        <w:t xml:space="preserve"> </w:t>
      </w:r>
      <w:r w:rsidRPr="008A48D2">
        <w:rPr>
          <w:rFonts w:ascii="Verdana" w:hAnsi="Verdana" w:cs="Times New Roman"/>
        </w:rPr>
        <w:t>riscos para a imagem e a reputação da universidade.</w:t>
      </w:r>
    </w:p>
    <w:p w:rsidR="00773031" w:rsidRPr="008A48D2" w:rsidRDefault="0015208D" w:rsidP="00664ED4">
      <w:pPr>
        <w:jc w:val="both"/>
        <w:rPr>
          <w:rFonts w:ascii="Verdana" w:hAnsi="Verdana" w:cs="Times New Roman"/>
        </w:rPr>
      </w:pPr>
      <w:r w:rsidRPr="008A48D2">
        <w:rPr>
          <w:rFonts w:ascii="Verdana" w:hAnsi="Verdana" w:cs="Times New Roman"/>
        </w:rPr>
        <w:t xml:space="preserve">A </w:t>
      </w:r>
      <w:r w:rsidR="00664ED4" w:rsidRPr="008A48D2">
        <w:rPr>
          <w:rFonts w:ascii="Verdana" w:hAnsi="Verdana" w:cs="Times New Roman"/>
        </w:rPr>
        <w:t xml:space="preserve">Udesc </w:t>
      </w:r>
      <w:r w:rsidR="00F84DAC" w:rsidRPr="008A48D2">
        <w:rPr>
          <w:rFonts w:ascii="Verdana" w:hAnsi="Verdana" w:cs="Times New Roman"/>
        </w:rPr>
        <w:t>precisa</w:t>
      </w:r>
      <w:r w:rsidRPr="008A48D2">
        <w:rPr>
          <w:rFonts w:ascii="Verdana" w:hAnsi="Verdana" w:cs="Times New Roman"/>
        </w:rPr>
        <w:t xml:space="preserve"> criar uma cultura de u</w:t>
      </w:r>
      <w:r w:rsidR="00F84DAC" w:rsidRPr="008A48D2">
        <w:rPr>
          <w:rFonts w:ascii="Verdana" w:hAnsi="Verdana" w:cs="Times New Roman"/>
        </w:rPr>
        <w:t>so</w:t>
      </w:r>
      <w:r w:rsidRPr="008A48D2">
        <w:rPr>
          <w:rFonts w:ascii="Verdana" w:hAnsi="Verdana" w:cs="Times New Roman"/>
        </w:rPr>
        <w:t xml:space="preserve"> e participação nas mídias sociais, conscientizando todos os seus públicos internos</w:t>
      </w:r>
      <w:r w:rsidR="00425019" w:rsidRPr="008A48D2">
        <w:rPr>
          <w:rFonts w:ascii="Verdana" w:hAnsi="Verdana" w:cs="Times New Roman"/>
        </w:rPr>
        <w:t xml:space="preserve"> para posturas adequadas</w:t>
      </w:r>
      <w:r w:rsidRPr="008A48D2">
        <w:rPr>
          <w:rFonts w:ascii="Verdana" w:hAnsi="Verdana" w:cs="Times New Roman"/>
        </w:rPr>
        <w:t xml:space="preserve"> que privilegie</w:t>
      </w:r>
      <w:r w:rsidR="00425019" w:rsidRPr="008A48D2">
        <w:rPr>
          <w:rFonts w:ascii="Verdana" w:hAnsi="Verdana" w:cs="Times New Roman"/>
        </w:rPr>
        <w:t>m</w:t>
      </w:r>
      <w:r w:rsidRPr="008A48D2">
        <w:rPr>
          <w:rFonts w:ascii="Verdana" w:hAnsi="Verdana" w:cs="Times New Roman"/>
        </w:rPr>
        <w:t xml:space="preserve"> a responsabilidade, a transparência, o respeito à divergência de ideias e opiniões e a qualificação das informações.</w:t>
      </w:r>
    </w:p>
    <w:p w:rsidR="00773031" w:rsidRPr="008A48D2" w:rsidRDefault="00773031" w:rsidP="00664ED4">
      <w:pPr>
        <w:jc w:val="both"/>
        <w:rPr>
          <w:rFonts w:ascii="Verdana" w:hAnsi="Verdana" w:cs="Times New Roman"/>
          <w:b/>
        </w:rPr>
      </w:pPr>
      <w:r w:rsidRPr="008A48D2">
        <w:rPr>
          <w:rFonts w:ascii="Verdana" w:hAnsi="Verdana" w:cs="Times New Roman"/>
          <w:b/>
        </w:rPr>
        <w:t>Ações recomendadas</w:t>
      </w:r>
    </w:p>
    <w:p w:rsidR="00635141" w:rsidRPr="008A48D2" w:rsidRDefault="0015208D" w:rsidP="00664ED4">
      <w:pPr>
        <w:jc w:val="both"/>
        <w:rPr>
          <w:rFonts w:ascii="Verdana" w:hAnsi="Verdana" w:cs="Times New Roman"/>
        </w:rPr>
      </w:pPr>
      <w:r w:rsidRPr="008A48D2">
        <w:rPr>
          <w:rFonts w:ascii="Verdana" w:hAnsi="Verdana" w:cs="Times New Roman"/>
        </w:rPr>
        <w:t xml:space="preserve">As mídias sociais, que se definem como oficiais da </w:t>
      </w:r>
      <w:r w:rsidR="00664ED4" w:rsidRPr="008A48D2">
        <w:rPr>
          <w:rFonts w:ascii="Verdana" w:hAnsi="Verdana" w:cs="Times New Roman"/>
        </w:rPr>
        <w:t>Udesc</w:t>
      </w:r>
      <w:proofErr w:type="gramStart"/>
      <w:r w:rsidRPr="008A48D2">
        <w:rPr>
          <w:rFonts w:ascii="Verdana" w:hAnsi="Verdana" w:cs="Times New Roman"/>
        </w:rPr>
        <w:t>, devem</w:t>
      </w:r>
      <w:proofErr w:type="gramEnd"/>
      <w:r w:rsidRPr="008A48D2">
        <w:rPr>
          <w:rFonts w:ascii="Verdana" w:hAnsi="Verdana" w:cs="Times New Roman"/>
        </w:rPr>
        <w:t xml:space="preserve"> obedecer ao projeto de identidade visual, ter uma proposta de gestão e de inserção de conteúdos definida e estar</w:t>
      </w:r>
      <w:r w:rsidR="00773031" w:rsidRPr="008A48D2">
        <w:rPr>
          <w:rFonts w:ascii="Verdana" w:hAnsi="Verdana" w:cs="Times New Roman"/>
        </w:rPr>
        <w:t>em</w:t>
      </w:r>
      <w:r w:rsidRPr="008A48D2">
        <w:rPr>
          <w:rFonts w:ascii="Verdana" w:hAnsi="Verdana" w:cs="Times New Roman"/>
        </w:rPr>
        <w:t xml:space="preserve"> comprometidas com os objetivos estratégicos, a missão, os princípios e os valores da </w:t>
      </w:r>
      <w:r w:rsidR="00F84DAC" w:rsidRPr="008A48D2">
        <w:rPr>
          <w:rFonts w:ascii="Verdana" w:hAnsi="Verdana" w:cs="Times New Roman"/>
        </w:rPr>
        <w:t>u</w:t>
      </w:r>
      <w:r w:rsidRPr="008A48D2">
        <w:rPr>
          <w:rFonts w:ascii="Verdana" w:hAnsi="Verdana" w:cs="Times New Roman"/>
        </w:rPr>
        <w:t xml:space="preserve">niversidade. </w:t>
      </w:r>
    </w:p>
    <w:p w:rsidR="00635141" w:rsidRPr="008A48D2" w:rsidRDefault="0015208D" w:rsidP="00664ED4">
      <w:pPr>
        <w:jc w:val="both"/>
        <w:rPr>
          <w:rFonts w:ascii="Verdana" w:hAnsi="Verdana" w:cs="Times New Roman"/>
        </w:rPr>
      </w:pPr>
      <w:r w:rsidRPr="008A48D2">
        <w:rPr>
          <w:rFonts w:ascii="Verdana" w:hAnsi="Verdana" w:cs="Times New Roman"/>
        </w:rPr>
        <w:t xml:space="preserve">A Secretaria de Comunicação </w:t>
      </w:r>
      <w:r w:rsidR="00F84DAC" w:rsidRPr="008A48D2">
        <w:rPr>
          <w:rFonts w:ascii="Verdana" w:hAnsi="Verdana" w:cs="Times New Roman"/>
        </w:rPr>
        <w:t xml:space="preserve">(Secom) </w:t>
      </w:r>
      <w:r w:rsidRPr="008A48D2">
        <w:rPr>
          <w:rFonts w:ascii="Verdana" w:hAnsi="Verdana" w:cs="Times New Roman"/>
        </w:rPr>
        <w:t>manter</w:t>
      </w:r>
      <w:r w:rsidR="00F84DAC" w:rsidRPr="008A48D2">
        <w:rPr>
          <w:rFonts w:ascii="Verdana" w:hAnsi="Verdana" w:cs="Times New Roman"/>
        </w:rPr>
        <w:t>á</w:t>
      </w:r>
      <w:r w:rsidRPr="008A48D2">
        <w:rPr>
          <w:rFonts w:ascii="Verdana" w:hAnsi="Verdana" w:cs="Times New Roman"/>
        </w:rPr>
        <w:t xml:space="preserve"> um cadastro atualizado das mídias sociais que se postulam </w:t>
      </w:r>
      <w:r w:rsidR="00F84DAC" w:rsidRPr="008A48D2">
        <w:rPr>
          <w:rFonts w:ascii="Verdana" w:hAnsi="Verdana" w:cs="Times New Roman"/>
        </w:rPr>
        <w:t xml:space="preserve">como </w:t>
      </w:r>
      <w:r w:rsidRPr="008A48D2">
        <w:rPr>
          <w:rFonts w:ascii="Verdana" w:hAnsi="Verdana" w:cs="Times New Roman"/>
        </w:rPr>
        <w:t xml:space="preserve">oficiais. Para tanto, será necessário, antes da implementação de novas mídias sociais, submeter </w:t>
      </w:r>
      <w:proofErr w:type="gramStart"/>
      <w:r w:rsidRPr="008A48D2">
        <w:rPr>
          <w:rFonts w:ascii="Verdana" w:hAnsi="Verdana" w:cs="Times New Roman"/>
        </w:rPr>
        <w:t>a</w:t>
      </w:r>
      <w:proofErr w:type="gramEnd"/>
      <w:r w:rsidRPr="008A48D2">
        <w:rPr>
          <w:rFonts w:ascii="Verdana" w:hAnsi="Verdana" w:cs="Times New Roman"/>
        </w:rPr>
        <w:t xml:space="preserve"> proposta de </w:t>
      </w:r>
      <w:r w:rsidRPr="008A48D2">
        <w:rPr>
          <w:rFonts w:ascii="Verdana" w:hAnsi="Verdana" w:cs="Times New Roman"/>
        </w:rPr>
        <w:lastRenderedPageBreak/>
        <w:t xml:space="preserve">criação à </w:t>
      </w:r>
      <w:r w:rsidR="00F84DAC" w:rsidRPr="008A48D2">
        <w:rPr>
          <w:rFonts w:ascii="Verdana" w:hAnsi="Verdana" w:cs="Times New Roman"/>
        </w:rPr>
        <w:t>s</w:t>
      </w:r>
      <w:r w:rsidRPr="008A48D2">
        <w:rPr>
          <w:rFonts w:ascii="Verdana" w:hAnsi="Verdana" w:cs="Times New Roman"/>
        </w:rPr>
        <w:t>ecretaria, com a indicação do seus ob</w:t>
      </w:r>
      <w:r w:rsidR="00F84DAC" w:rsidRPr="008A48D2">
        <w:rPr>
          <w:rFonts w:ascii="Verdana" w:hAnsi="Verdana" w:cs="Times New Roman"/>
        </w:rPr>
        <w:t xml:space="preserve">jetivos, do responsável (centro, setor ou área) pela </w:t>
      </w:r>
      <w:r w:rsidRPr="008A48D2">
        <w:rPr>
          <w:rFonts w:ascii="Verdana" w:hAnsi="Verdana" w:cs="Times New Roman"/>
        </w:rPr>
        <w:t>gestão (produção, atualização dos conteúdos e capacidade de interação) e dos públicos a serem atingidos.</w:t>
      </w:r>
    </w:p>
    <w:p w:rsidR="00635141" w:rsidRPr="008A48D2" w:rsidRDefault="0015208D" w:rsidP="00664ED4">
      <w:pPr>
        <w:jc w:val="both"/>
        <w:rPr>
          <w:rFonts w:ascii="Verdana" w:hAnsi="Verdana" w:cs="Times New Roman"/>
        </w:rPr>
      </w:pPr>
      <w:r w:rsidRPr="008A48D2">
        <w:rPr>
          <w:rFonts w:ascii="Verdana" w:hAnsi="Verdana" w:cs="Times New Roman"/>
        </w:rPr>
        <w:t xml:space="preserve">É necessário manter uma avaliação permanente das mídias sociais da </w:t>
      </w:r>
      <w:r w:rsidR="00664ED4" w:rsidRPr="008A48D2">
        <w:rPr>
          <w:rFonts w:ascii="Verdana" w:hAnsi="Verdana" w:cs="Times New Roman"/>
        </w:rPr>
        <w:t>Udesc</w:t>
      </w:r>
      <w:r w:rsidR="00F84DAC" w:rsidRPr="008A48D2">
        <w:rPr>
          <w:rFonts w:ascii="Verdana" w:hAnsi="Verdana" w:cs="Times New Roman"/>
        </w:rPr>
        <w:t xml:space="preserve"> para</w:t>
      </w:r>
      <w:r w:rsidRPr="008A48D2">
        <w:rPr>
          <w:rFonts w:ascii="Verdana" w:hAnsi="Verdana" w:cs="Times New Roman"/>
        </w:rPr>
        <w:t xml:space="preserve"> garantir que elas estejam cumprindo o papel de canais de relacionamento competentes da </w:t>
      </w:r>
      <w:r w:rsidR="00F84DAC" w:rsidRPr="008A48D2">
        <w:rPr>
          <w:rFonts w:ascii="Verdana" w:hAnsi="Verdana" w:cs="Times New Roman"/>
        </w:rPr>
        <w:t>u</w:t>
      </w:r>
      <w:r w:rsidRPr="008A48D2">
        <w:rPr>
          <w:rFonts w:ascii="Verdana" w:hAnsi="Verdana" w:cs="Times New Roman"/>
        </w:rPr>
        <w:t>niversidade e, portanto, contribuindo para reforçar a interação com os públicos e</w:t>
      </w:r>
      <w:r w:rsidR="00F84DAC" w:rsidRPr="008A48D2">
        <w:rPr>
          <w:rFonts w:ascii="Verdana" w:hAnsi="Verdana" w:cs="Times New Roman"/>
        </w:rPr>
        <w:t xml:space="preserve">stratégicos e para consolidar a </w:t>
      </w:r>
      <w:r w:rsidRPr="008A48D2">
        <w:rPr>
          <w:rFonts w:ascii="Verdana" w:hAnsi="Verdana" w:cs="Times New Roman"/>
        </w:rPr>
        <w:t xml:space="preserve">imagem e </w:t>
      </w:r>
      <w:r w:rsidR="00F84DAC" w:rsidRPr="008A48D2">
        <w:rPr>
          <w:rFonts w:ascii="Verdana" w:hAnsi="Verdana" w:cs="Times New Roman"/>
        </w:rPr>
        <w:t xml:space="preserve">a </w:t>
      </w:r>
      <w:r w:rsidRPr="008A48D2">
        <w:rPr>
          <w:rFonts w:ascii="Verdana" w:hAnsi="Verdana" w:cs="Times New Roman"/>
        </w:rPr>
        <w:t xml:space="preserve">reputação. </w:t>
      </w:r>
    </w:p>
    <w:p w:rsidR="00635141" w:rsidRPr="008A48D2" w:rsidRDefault="0015208D" w:rsidP="00664ED4">
      <w:pPr>
        <w:jc w:val="both"/>
        <w:rPr>
          <w:rFonts w:ascii="Verdana" w:hAnsi="Verdana" w:cs="Times New Roman"/>
        </w:rPr>
      </w:pPr>
      <w:r w:rsidRPr="008A48D2">
        <w:rPr>
          <w:rFonts w:ascii="Verdana" w:hAnsi="Verdana" w:cs="Times New Roman"/>
        </w:rPr>
        <w:t xml:space="preserve">As mídias sociais da </w:t>
      </w:r>
      <w:r w:rsidR="00664ED4" w:rsidRPr="008A48D2">
        <w:rPr>
          <w:rFonts w:ascii="Verdana" w:hAnsi="Verdana" w:cs="Times New Roman"/>
        </w:rPr>
        <w:t xml:space="preserve">Udesc </w:t>
      </w:r>
      <w:r w:rsidRPr="008A48D2">
        <w:rPr>
          <w:rFonts w:ascii="Verdana" w:hAnsi="Verdana" w:cs="Times New Roman"/>
        </w:rPr>
        <w:t>que não estiverem sintonizadas com o padrão de qualidade (relevância e pertinência das informações, falta de cuidado com o tex</w:t>
      </w:r>
      <w:r w:rsidR="009B5799" w:rsidRPr="008A48D2">
        <w:rPr>
          <w:rFonts w:ascii="Verdana" w:hAnsi="Verdana" w:cs="Times New Roman"/>
        </w:rPr>
        <w:t>to das mensagens, desatualização</w:t>
      </w:r>
      <w:r w:rsidRPr="008A48D2">
        <w:rPr>
          <w:rFonts w:ascii="Verdana" w:hAnsi="Verdana" w:cs="Times New Roman"/>
        </w:rPr>
        <w:t xml:space="preserve"> </w:t>
      </w:r>
      <w:proofErr w:type="spellStart"/>
      <w:r w:rsidRPr="008A48D2">
        <w:rPr>
          <w:rFonts w:ascii="Verdana" w:hAnsi="Verdana" w:cs="Times New Roman"/>
        </w:rPr>
        <w:t>etc</w:t>
      </w:r>
      <w:proofErr w:type="spellEnd"/>
      <w:r w:rsidRPr="008A48D2">
        <w:rPr>
          <w:rFonts w:ascii="Verdana" w:hAnsi="Verdana" w:cs="Times New Roman"/>
        </w:rPr>
        <w:t>) e não alinhadas com os objetivos da instituição deverão ser redimensionadas para que cumpram adequadamente o seu papel e, se essas condições não estiverem presentes, precisam ser descontinuadas.</w:t>
      </w:r>
    </w:p>
    <w:p w:rsidR="00635141" w:rsidRPr="008A48D2" w:rsidRDefault="0015208D" w:rsidP="00664ED4">
      <w:pPr>
        <w:jc w:val="both"/>
        <w:rPr>
          <w:rFonts w:ascii="Verdana" w:hAnsi="Verdana" w:cs="Times New Roman"/>
        </w:rPr>
      </w:pPr>
      <w:r w:rsidRPr="008A48D2">
        <w:rPr>
          <w:rFonts w:ascii="Verdana" w:hAnsi="Verdana" w:cs="Times New Roman"/>
        </w:rPr>
        <w:t xml:space="preserve">A </w:t>
      </w:r>
      <w:r w:rsidR="00664ED4" w:rsidRPr="008A48D2">
        <w:rPr>
          <w:rFonts w:ascii="Verdana" w:hAnsi="Verdana" w:cs="Times New Roman"/>
        </w:rPr>
        <w:t xml:space="preserve">Udesc </w:t>
      </w:r>
      <w:r w:rsidRPr="008A48D2">
        <w:rPr>
          <w:rFonts w:ascii="Verdana" w:hAnsi="Verdana" w:cs="Times New Roman"/>
        </w:rPr>
        <w:t>estará vigilante no sentido de evitar que pessoas ou setores não autorizados utilizem indevidamente a sua marca nas mídias sociais, ciente de que esse uso pode comprometer a sua</w:t>
      </w:r>
      <w:r w:rsidR="00773031" w:rsidRPr="008A48D2">
        <w:rPr>
          <w:rFonts w:ascii="Verdana" w:hAnsi="Verdana" w:cs="Times New Roman"/>
        </w:rPr>
        <w:t xml:space="preserve"> </w:t>
      </w:r>
      <w:r w:rsidRPr="008A48D2">
        <w:rPr>
          <w:rFonts w:ascii="Verdana" w:hAnsi="Verdana" w:cs="Times New Roman"/>
        </w:rPr>
        <w:t xml:space="preserve">imagem e provocar leituras equivocadas por parte dos usuários dessas mídias. </w:t>
      </w:r>
    </w:p>
    <w:p w:rsidR="00635141" w:rsidRPr="008A48D2" w:rsidRDefault="0015208D" w:rsidP="00664ED4">
      <w:pPr>
        <w:jc w:val="both"/>
        <w:rPr>
          <w:rFonts w:ascii="Verdana" w:hAnsi="Verdana" w:cs="Times New Roman"/>
        </w:rPr>
      </w:pPr>
      <w:r w:rsidRPr="008A48D2">
        <w:rPr>
          <w:rFonts w:ascii="Verdana" w:hAnsi="Verdana" w:cs="Times New Roman"/>
        </w:rPr>
        <w:t xml:space="preserve">Para tanto, a </w:t>
      </w:r>
      <w:r w:rsidR="00664ED4" w:rsidRPr="008A48D2">
        <w:rPr>
          <w:rFonts w:ascii="Verdana" w:hAnsi="Verdana" w:cs="Times New Roman"/>
        </w:rPr>
        <w:t xml:space="preserve">Udesc </w:t>
      </w:r>
      <w:r w:rsidRPr="008A48D2">
        <w:rPr>
          <w:rFonts w:ascii="Verdana" w:hAnsi="Verdana" w:cs="Times New Roman"/>
        </w:rPr>
        <w:t xml:space="preserve">buscará, pelo diálogo ou por outras formas, quando for o caso, convencer </w:t>
      </w:r>
      <w:r w:rsidR="00866E15" w:rsidRPr="008A48D2">
        <w:rPr>
          <w:rFonts w:ascii="Verdana" w:hAnsi="Verdana" w:cs="Times New Roman"/>
        </w:rPr>
        <w:t>a retirar do ar as</w:t>
      </w:r>
      <w:r w:rsidRPr="008A48D2">
        <w:rPr>
          <w:rFonts w:ascii="Verdana" w:hAnsi="Verdana" w:cs="Times New Roman"/>
        </w:rPr>
        <w:t xml:space="preserve"> mídias sociais </w:t>
      </w:r>
      <w:r w:rsidR="00866E15" w:rsidRPr="008A48D2">
        <w:rPr>
          <w:rFonts w:ascii="Verdana" w:hAnsi="Verdana" w:cs="Times New Roman"/>
        </w:rPr>
        <w:t xml:space="preserve">que usam </w:t>
      </w:r>
      <w:r w:rsidRPr="008A48D2">
        <w:rPr>
          <w:rFonts w:ascii="Verdana" w:hAnsi="Verdana" w:cs="Times New Roman"/>
        </w:rPr>
        <w:t>a sua marca sem a devida autoriz</w:t>
      </w:r>
      <w:r w:rsidR="00866E15" w:rsidRPr="008A48D2">
        <w:rPr>
          <w:rFonts w:ascii="Verdana" w:hAnsi="Verdana" w:cs="Times New Roman"/>
        </w:rPr>
        <w:t>ação e são prejudiciais à sua imagem</w:t>
      </w:r>
      <w:r w:rsidRPr="008A48D2">
        <w:rPr>
          <w:rFonts w:ascii="Verdana" w:hAnsi="Verdana" w:cs="Times New Roman"/>
        </w:rPr>
        <w:t>. A dificuldade de executar essa decisão</w:t>
      </w:r>
      <w:r w:rsidR="00866E15" w:rsidRPr="008A48D2">
        <w:rPr>
          <w:rFonts w:ascii="Verdana" w:hAnsi="Verdana" w:cs="Times New Roman"/>
        </w:rPr>
        <w:t xml:space="preserve"> </w:t>
      </w:r>
      <w:r w:rsidRPr="008A48D2">
        <w:rPr>
          <w:rFonts w:ascii="Verdana" w:hAnsi="Verdana" w:cs="Times New Roman"/>
        </w:rPr>
        <w:t xml:space="preserve">não justifica a omissão e a conivência com o processo de utilização indevida da marca </w:t>
      </w:r>
      <w:r w:rsidR="00664ED4" w:rsidRPr="008A48D2">
        <w:rPr>
          <w:rFonts w:ascii="Verdana" w:hAnsi="Verdana" w:cs="Times New Roman"/>
        </w:rPr>
        <w:t>Udesc</w:t>
      </w:r>
      <w:r w:rsidR="00866E15" w:rsidRPr="008A48D2">
        <w:rPr>
          <w:rFonts w:ascii="Verdana" w:hAnsi="Verdana" w:cs="Times New Roman"/>
        </w:rPr>
        <w:t xml:space="preserve">, tendo em vista </w:t>
      </w:r>
      <w:r w:rsidRPr="008A48D2">
        <w:rPr>
          <w:rFonts w:ascii="Verdana" w:hAnsi="Verdana" w:cs="Times New Roman"/>
        </w:rPr>
        <w:t>o prejuízo institucional que</w:t>
      </w:r>
      <w:r w:rsidR="00866E15" w:rsidRPr="008A48D2">
        <w:rPr>
          <w:rFonts w:ascii="Verdana" w:hAnsi="Verdana" w:cs="Times New Roman"/>
        </w:rPr>
        <w:t xml:space="preserve"> isso</w:t>
      </w:r>
      <w:r w:rsidRPr="008A48D2">
        <w:rPr>
          <w:rFonts w:ascii="Verdana" w:hAnsi="Verdana" w:cs="Times New Roman"/>
        </w:rPr>
        <w:t xml:space="preserve"> acarreta.</w:t>
      </w:r>
    </w:p>
    <w:p w:rsidR="00773031" w:rsidRPr="008A48D2" w:rsidRDefault="00773031" w:rsidP="00664ED4">
      <w:pPr>
        <w:jc w:val="both"/>
        <w:rPr>
          <w:rFonts w:ascii="Verdana" w:hAnsi="Verdana" w:cs="Times New Roman"/>
          <w:b/>
        </w:rPr>
      </w:pPr>
      <w:r w:rsidRPr="008A48D2">
        <w:rPr>
          <w:rFonts w:ascii="Verdana" w:hAnsi="Verdana" w:cs="Times New Roman"/>
          <w:b/>
        </w:rPr>
        <w:t>Planejamento adequado</w:t>
      </w:r>
    </w:p>
    <w:p w:rsidR="00866E15" w:rsidRPr="008A48D2" w:rsidRDefault="0015208D" w:rsidP="00664ED4">
      <w:pPr>
        <w:jc w:val="both"/>
        <w:rPr>
          <w:rFonts w:ascii="Verdana" w:hAnsi="Verdana" w:cs="Times New Roman"/>
        </w:rPr>
      </w:pPr>
      <w:r w:rsidRPr="008A48D2">
        <w:rPr>
          <w:rFonts w:ascii="Verdana" w:hAnsi="Verdana" w:cs="Times New Roman"/>
        </w:rPr>
        <w:t xml:space="preserve">A </w:t>
      </w:r>
      <w:r w:rsidR="00664ED4" w:rsidRPr="008A48D2">
        <w:rPr>
          <w:rFonts w:ascii="Verdana" w:hAnsi="Verdana" w:cs="Times New Roman"/>
        </w:rPr>
        <w:t xml:space="preserve">Udesc </w:t>
      </w:r>
      <w:r w:rsidRPr="008A48D2">
        <w:rPr>
          <w:rFonts w:ascii="Verdana" w:hAnsi="Verdana" w:cs="Times New Roman"/>
        </w:rPr>
        <w:t>deverá definir um planejamento para o uso das mídias sociais que concilie a identidade global da sua marca e a sua condição de universidade com diversos campi. Isso significa conceder autonomia para a gestão das mídias sociais por parte d</w:t>
      </w:r>
      <w:r w:rsidR="00866E15" w:rsidRPr="008A48D2">
        <w:rPr>
          <w:rFonts w:ascii="Verdana" w:hAnsi="Verdana" w:cs="Times New Roman"/>
        </w:rPr>
        <w:t>os centros,</w:t>
      </w:r>
      <w:r w:rsidRPr="008A48D2">
        <w:rPr>
          <w:rFonts w:ascii="Verdana" w:hAnsi="Verdana" w:cs="Times New Roman"/>
        </w:rPr>
        <w:t xml:space="preserve"> </w:t>
      </w:r>
      <w:r w:rsidR="00773031" w:rsidRPr="008A48D2">
        <w:rPr>
          <w:rFonts w:ascii="Verdana" w:hAnsi="Verdana" w:cs="Times New Roman"/>
        </w:rPr>
        <w:t>mas, ao mesmo tempo, cuidar para que el</w:t>
      </w:r>
      <w:r w:rsidR="00866E15" w:rsidRPr="008A48D2">
        <w:rPr>
          <w:rFonts w:ascii="Verdana" w:hAnsi="Verdana" w:cs="Times New Roman"/>
        </w:rPr>
        <w:t>e</w:t>
      </w:r>
      <w:r w:rsidR="00773031" w:rsidRPr="008A48D2">
        <w:rPr>
          <w:rFonts w:ascii="Verdana" w:hAnsi="Verdana" w:cs="Times New Roman"/>
        </w:rPr>
        <w:t>s</w:t>
      </w:r>
      <w:r w:rsidRPr="008A48D2">
        <w:rPr>
          <w:rFonts w:ascii="Verdana" w:hAnsi="Verdana" w:cs="Times New Roman"/>
        </w:rPr>
        <w:t xml:space="preserve"> </w:t>
      </w:r>
      <w:r w:rsidR="00773031" w:rsidRPr="008A48D2">
        <w:rPr>
          <w:rFonts w:ascii="Verdana" w:hAnsi="Verdana" w:cs="Times New Roman"/>
        </w:rPr>
        <w:t>obedeçam</w:t>
      </w:r>
      <w:r w:rsidRPr="008A48D2">
        <w:rPr>
          <w:rFonts w:ascii="Verdana" w:hAnsi="Verdana" w:cs="Times New Roman"/>
        </w:rPr>
        <w:t xml:space="preserve"> ao padrão de qualidade e </w:t>
      </w:r>
      <w:r w:rsidR="00866E15" w:rsidRPr="008A48D2">
        <w:rPr>
          <w:rFonts w:ascii="Verdana" w:hAnsi="Verdana" w:cs="Times New Roman"/>
        </w:rPr>
        <w:t xml:space="preserve">à </w:t>
      </w:r>
      <w:r w:rsidRPr="008A48D2">
        <w:rPr>
          <w:rFonts w:ascii="Verdana" w:hAnsi="Verdana" w:cs="Times New Roman"/>
        </w:rPr>
        <w:t xml:space="preserve">função estratégica estabelecida para a comunicação da </w:t>
      </w:r>
      <w:r w:rsidR="00664ED4" w:rsidRPr="008A48D2">
        <w:rPr>
          <w:rFonts w:ascii="Verdana" w:hAnsi="Verdana" w:cs="Times New Roman"/>
        </w:rPr>
        <w:t xml:space="preserve">Udesc </w:t>
      </w:r>
      <w:r w:rsidRPr="008A48D2">
        <w:rPr>
          <w:rFonts w:ascii="Verdana" w:hAnsi="Verdana" w:cs="Times New Roman"/>
        </w:rPr>
        <w:t>como um todo.</w:t>
      </w:r>
      <w:r w:rsidR="00EE79A6" w:rsidRPr="008A48D2">
        <w:rPr>
          <w:rFonts w:ascii="Verdana" w:hAnsi="Verdana" w:cs="Times New Roman"/>
        </w:rPr>
        <w:t xml:space="preserve"> </w:t>
      </w:r>
    </w:p>
    <w:p w:rsidR="00635141" w:rsidRPr="008A48D2" w:rsidRDefault="00EE79A6" w:rsidP="00664ED4">
      <w:pPr>
        <w:jc w:val="both"/>
        <w:rPr>
          <w:rFonts w:ascii="Verdana" w:hAnsi="Verdana" w:cs="Times New Roman"/>
        </w:rPr>
      </w:pPr>
      <w:r w:rsidRPr="008A48D2">
        <w:rPr>
          <w:rFonts w:ascii="Verdana" w:hAnsi="Verdana" w:cs="Times New Roman"/>
        </w:rPr>
        <w:t>As diretrizes básicas que orientarão o planejamento e a presença da U</w:t>
      </w:r>
      <w:r w:rsidR="00866E15" w:rsidRPr="008A48D2">
        <w:rPr>
          <w:rFonts w:ascii="Verdana" w:hAnsi="Verdana" w:cs="Times New Roman"/>
        </w:rPr>
        <w:t>desc</w:t>
      </w:r>
      <w:r w:rsidRPr="008A48D2">
        <w:rPr>
          <w:rFonts w:ascii="Verdana" w:hAnsi="Verdana" w:cs="Times New Roman"/>
        </w:rPr>
        <w:t xml:space="preserve"> nas mídias sociais estarão contidas no Manual de </w:t>
      </w:r>
      <w:r w:rsidR="00112D86" w:rsidRPr="008A48D2">
        <w:rPr>
          <w:rFonts w:ascii="Verdana" w:hAnsi="Verdana" w:cs="Times New Roman"/>
        </w:rPr>
        <w:t>Mídias</w:t>
      </w:r>
      <w:r w:rsidRPr="008A48D2">
        <w:rPr>
          <w:rFonts w:ascii="Verdana" w:hAnsi="Verdana" w:cs="Times New Roman"/>
        </w:rPr>
        <w:t xml:space="preserve"> Sociais.</w:t>
      </w:r>
    </w:p>
    <w:p w:rsidR="00635141" w:rsidRPr="008A48D2" w:rsidRDefault="0015208D" w:rsidP="00664ED4">
      <w:pPr>
        <w:jc w:val="both"/>
        <w:rPr>
          <w:rFonts w:ascii="Verdana" w:hAnsi="Verdana" w:cs="Times New Roman"/>
        </w:rPr>
      </w:pPr>
      <w:r w:rsidRPr="008A48D2">
        <w:rPr>
          <w:rFonts w:ascii="Verdana" w:hAnsi="Verdana" w:cs="Times New Roman"/>
        </w:rPr>
        <w:t xml:space="preserve">As mídias sociais da </w:t>
      </w:r>
      <w:r w:rsidR="00664ED4" w:rsidRPr="008A48D2">
        <w:rPr>
          <w:rFonts w:ascii="Verdana" w:hAnsi="Verdana" w:cs="Times New Roman"/>
        </w:rPr>
        <w:t xml:space="preserve">Udesc </w:t>
      </w:r>
      <w:r w:rsidR="00F55155" w:rsidRPr="008A48D2">
        <w:rPr>
          <w:rFonts w:ascii="Verdana" w:hAnsi="Verdana" w:cs="Times New Roman"/>
        </w:rPr>
        <w:t xml:space="preserve">precisarão </w:t>
      </w:r>
      <w:r w:rsidRPr="008A48D2">
        <w:rPr>
          <w:rFonts w:ascii="Verdana" w:hAnsi="Verdana" w:cs="Times New Roman"/>
        </w:rPr>
        <w:t xml:space="preserve">dispor de instrumentos ou recursos que propiciem a interação com os públicos e prover, na sua gestão, condições </w:t>
      </w:r>
      <w:r w:rsidR="00F55155" w:rsidRPr="008A48D2">
        <w:rPr>
          <w:rFonts w:ascii="Verdana" w:hAnsi="Verdana" w:cs="Times New Roman"/>
        </w:rPr>
        <w:t xml:space="preserve">como </w:t>
      </w:r>
      <w:r w:rsidRPr="008A48D2">
        <w:rPr>
          <w:rFonts w:ascii="Verdana" w:hAnsi="Verdana" w:cs="Times New Roman"/>
        </w:rPr>
        <w:t>recursos tecnológicos</w:t>
      </w:r>
      <w:r w:rsidR="00F55155" w:rsidRPr="008A48D2">
        <w:rPr>
          <w:rFonts w:ascii="Verdana" w:hAnsi="Verdana" w:cs="Times New Roman"/>
        </w:rPr>
        <w:t xml:space="preserve"> e</w:t>
      </w:r>
      <w:r w:rsidRPr="008A48D2">
        <w:rPr>
          <w:rFonts w:ascii="Verdana" w:hAnsi="Verdana" w:cs="Times New Roman"/>
        </w:rPr>
        <w:t xml:space="preserve"> suporte profissional para que ela efetivamente ocorra.</w:t>
      </w:r>
    </w:p>
    <w:p w:rsidR="00635141" w:rsidRPr="008A48D2" w:rsidRDefault="0015208D" w:rsidP="00664ED4">
      <w:pPr>
        <w:jc w:val="both"/>
        <w:rPr>
          <w:rFonts w:ascii="Verdana" w:hAnsi="Verdana" w:cs="Times New Roman"/>
        </w:rPr>
      </w:pPr>
      <w:r w:rsidRPr="008A48D2">
        <w:rPr>
          <w:rFonts w:ascii="Verdana" w:hAnsi="Verdana" w:cs="Times New Roman"/>
        </w:rPr>
        <w:t xml:space="preserve">A </w:t>
      </w:r>
      <w:r w:rsidR="00664ED4" w:rsidRPr="008A48D2">
        <w:rPr>
          <w:rFonts w:ascii="Verdana" w:hAnsi="Verdana" w:cs="Times New Roman"/>
        </w:rPr>
        <w:t xml:space="preserve">Udesc </w:t>
      </w:r>
      <w:r w:rsidRPr="008A48D2">
        <w:rPr>
          <w:rFonts w:ascii="Verdana" w:hAnsi="Verdana" w:cs="Times New Roman"/>
        </w:rPr>
        <w:t xml:space="preserve">deve tornar acessível, de forma abrangente, para todos os seus públicos, os princípios e normas que regem o código de conduta nas mídias sociais, buscando </w:t>
      </w:r>
      <w:r w:rsidR="00947C92" w:rsidRPr="008A48D2">
        <w:rPr>
          <w:rFonts w:ascii="Verdana" w:hAnsi="Verdana" w:cs="Times New Roman"/>
        </w:rPr>
        <w:t xml:space="preserve">ressaltar </w:t>
      </w:r>
      <w:r w:rsidRPr="008A48D2">
        <w:rPr>
          <w:rFonts w:ascii="Verdana" w:hAnsi="Verdana" w:cs="Times New Roman"/>
        </w:rPr>
        <w:t xml:space="preserve">claramente as posturas esperadas e conscientizar para o impacto das boas práticas na imagem e na reputação da </w:t>
      </w:r>
      <w:r w:rsidR="00947C92" w:rsidRPr="008A48D2">
        <w:rPr>
          <w:rFonts w:ascii="Verdana" w:hAnsi="Verdana" w:cs="Times New Roman"/>
        </w:rPr>
        <w:t>u</w:t>
      </w:r>
      <w:r w:rsidRPr="008A48D2">
        <w:rPr>
          <w:rFonts w:ascii="Verdana" w:hAnsi="Verdana" w:cs="Times New Roman"/>
        </w:rPr>
        <w:t>niversidade.</w:t>
      </w:r>
      <w:r w:rsidR="00425019" w:rsidRPr="008A48D2">
        <w:rPr>
          <w:rFonts w:ascii="Verdana" w:hAnsi="Verdana" w:cs="Times New Roman"/>
        </w:rPr>
        <w:t xml:space="preserve"> </w:t>
      </w:r>
    </w:p>
    <w:p w:rsidR="00063232" w:rsidRPr="008A48D2" w:rsidRDefault="00063232" w:rsidP="00664ED4">
      <w:pPr>
        <w:jc w:val="both"/>
        <w:rPr>
          <w:rFonts w:ascii="Verdana" w:hAnsi="Verdana" w:cs="Times New Roman"/>
        </w:rPr>
      </w:pPr>
      <w:r w:rsidRPr="008A48D2">
        <w:rPr>
          <w:rFonts w:ascii="Verdana" w:hAnsi="Verdana" w:cs="Times New Roman"/>
        </w:rPr>
        <w:lastRenderedPageBreak/>
        <w:t xml:space="preserve">A </w:t>
      </w:r>
      <w:r w:rsidR="00664ED4" w:rsidRPr="008A48D2">
        <w:rPr>
          <w:rFonts w:ascii="Verdana" w:hAnsi="Verdana" w:cs="Times New Roman"/>
        </w:rPr>
        <w:t xml:space="preserve">Udesc </w:t>
      </w:r>
      <w:r w:rsidR="00947C92" w:rsidRPr="008A48D2">
        <w:rPr>
          <w:rFonts w:ascii="Verdana" w:hAnsi="Verdana" w:cs="Times New Roman"/>
        </w:rPr>
        <w:t>precisa</w:t>
      </w:r>
      <w:r w:rsidRPr="008A48D2">
        <w:rPr>
          <w:rFonts w:ascii="Verdana" w:hAnsi="Verdana" w:cs="Times New Roman"/>
        </w:rPr>
        <w:t xml:space="preserve"> monitorar, de </w:t>
      </w:r>
      <w:r w:rsidR="00947C92" w:rsidRPr="008A48D2">
        <w:rPr>
          <w:rFonts w:ascii="Verdana" w:hAnsi="Verdana" w:cs="Times New Roman"/>
        </w:rPr>
        <w:t xml:space="preserve">modo </w:t>
      </w:r>
      <w:r w:rsidRPr="008A48D2">
        <w:rPr>
          <w:rFonts w:ascii="Verdana" w:hAnsi="Verdana" w:cs="Times New Roman"/>
        </w:rPr>
        <w:t>precis</w:t>
      </w:r>
      <w:r w:rsidR="00947C92" w:rsidRPr="008A48D2">
        <w:rPr>
          <w:rFonts w:ascii="Verdana" w:hAnsi="Verdana" w:cs="Times New Roman"/>
        </w:rPr>
        <w:t>o</w:t>
      </w:r>
      <w:r w:rsidRPr="008A48D2">
        <w:rPr>
          <w:rFonts w:ascii="Verdana" w:hAnsi="Verdana" w:cs="Times New Roman"/>
        </w:rPr>
        <w:t xml:space="preserve"> e ampl</w:t>
      </w:r>
      <w:r w:rsidR="00947C92" w:rsidRPr="008A48D2">
        <w:rPr>
          <w:rFonts w:ascii="Verdana" w:hAnsi="Verdana" w:cs="Times New Roman"/>
        </w:rPr>
        <w:t>o</w:t>
      </w:r>
      <w:r w:rsidRPr="008A48D2">
        <w:rPr>
          <w:rFonts w:ascii="Verdana" w:hAnsi="Verdana" w:cs="Times New Roman"/>
        </w:rPr>
        <w:t xml:space="preserve">, as menções (referências, comentários, críticas </w:t>
      </w:r>
      <w:proofErr w:type="spellStart"/>
      <w:r w:rsidRPr="008A48D2">
        <w:rPr>
          <w:rFonts w:ascii="Verdana" w:hAnsi="Verdana" w:cs="Times New Roman"/>
        </w:rPr>
        <w:t>etc</w:t>
      </w:r>
      <w:proofErr w:type="spellEnd"/>
      <w:r w:rsidRPr="008A48D2">
        <w:rPr>
          <w:rFonts w:ascii="Verdana" w:hAnsi="Verdana" w:cs="Times New Roman"/>
        </w:rPr>
        <w:t xml:space="preserve">) que dizem respeito à sua atuação, </w:t>
      </w:r>
      <w:r w:rsidR="00947C92" w:rsidRPr="008A48D2">
        <w:rPr>
          <w:rFonts w:ascii="Verdana" w:hAnsi="Verdana" w:cs="Times New Roman"/>
        </w:rPr>
        <w:t xml:space="preserve">devendo </w:t>
      </w:r>
      <w:r w:rsidRPr="008A48D2">
        <w:rPr>
          <w:rFonts w:ascii="Verdana" w:hAnsi="Verdana" w:cs="Times New Roman"/>
        </w:rPr>
        <w:t xml:space="preserve">responder adequadamente e com agilidade </w:t>
      </w:r>
      <w:r w:rsidR="00947C92" w:rsidRPr="008A48D2">
        <w:rPr>
          <w:rFonts w:ascii="Verdana" w:hAnsi="Verdana" w:cs="Times New Roman"/>
        </w:rPr>
        <w:t>a</w:t>
      </w:r>
      <w:r w:rsidRPr="008A48D2">
        <w:rPr>
          <w:rFonts w:ascii="Verdana" w:hAnsi="Verdana" w:cs="Times New Roman"/>
        </w:rPr>
        <w:t>s demandas e expectativas manifestadas nas mídias sociais pelos seus públicos e pela sociedade</w:t>
      </w:r>
      <w:bookmarkStart w:id="0" w:name="_GoBack"/>
      <w:bookmarkEnd w:id="0"/>
      <w:r w:rsidRPr="008A48D2">
        <w:rPr>
          <w:rFonts w:ascii="Verdana" w:hAnsi="Verdana" w:cs="Times New Roman"/>
        </w:rPr>
        <w:t>.</w:t>
      </w:r>
    </w:p>
    <w:p w:rsidR="00343098" w:rsidRPr="008A48D2" w:rsidRDefault="00343098" w:rsidP="00664ED4">
      <w:pPr>
        <w:jc w:val="both"/>
        <w:rPr>
          <w:rFonts w:ascii="Verdana" w:hAnsi="Verdana"/>
        </w:rPr>
      </w:pPr>
    </w:p>
    <w:sectPr w:rsidR="00343098" w:rsidRPr="008A48D2" w:rsidSect="006351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D3808"/>
    <w:multiLevelType w:val="hybridMultilevel"/>
    <w:tmpl w:val="70D86B86"/>
    <w:lvl w:ilvl="0" w:tplc="5FFE12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C0A53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6F06E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22014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894FC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3E8EE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BD869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06F4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80281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CB40684"/>
    <w:multiLevelType w:val="hybridMultilevel"/>
    <w:tmpl w:val="DCC88CE8"/>
    <w:lvl w:ilvl="0" w:tplc="0038B3B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645284"/>
    <w:multiLevelType w:val="hybridMultilevel"/>
    <w:tmpl w:val="CF22E916"/>
    <w:lvl w:ilvl="0" w:tplc="9CD4FE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E90A3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F245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A6823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47E92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C69A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2C8C6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376AD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39473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16C7005C"/>
    <w:multiLevelType w:val="hybridMultilevel"/>
    <w:tmpl w:val="DA0A6DDE"/>
    <w:lvl w:ilvl="0" w:tplc="4322FA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46A5E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2EE2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A08C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16662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DBEC1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050BD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BA4A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180C3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17E6080F"/>
    <w:multiLevelType w:val="hybridMultilevel"/>
    <w:tmpl w:val="9E5E238C"/>
    <w:lvl w:ilvl="0" w:tplc="22101F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FC2A7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9C62D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DE8EA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B34A7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84282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768F2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C948A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65C2E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3FB670C2"/>
    <w:multiLevelType w:val="hybridMultilevel"/>
    <w:tmpl w:val="37C4E272"/>
    <w:lvl w:ilvl="0" w:tplc="F1B2D6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F48BF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BAAA3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36C8D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70E90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F74AE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5105A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0EE0A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7E6F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4E9617B8"/>
    <w:multiLevelType w:val="hybridMultilevel"/>
    <w:tmpl w:val="2FFAD538"/>
    <w:lvl w:ilvl="0" w:tplc="7916CB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F70E4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CC866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EDEE2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D08E7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1C0FC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C2AE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448BF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894DA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67C53CE9"/>
    <w:multiLevelType w:val="hybridMultilevel"/>
    <w:tmpl w:val="F96EAAD0"/>
    <w:lvl w:ilvl="0" w:tplc="5E2A06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C32F2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9FAAF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9BC8E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870C1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8960F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3D673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5A74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77CC9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7"/>
  </w:num>
  <w:num w:numId="5">
    <w:abstractNumId w:val="0"/>
  </w:num>
  <w:num w:numId="6">
    <w:abstractNumId w:val="2"/>
  </w:num>
  <w:num w:numId="7">
    <w:abstractNumId w:val="3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00BD9"/>
    <w:rsid w:val="00063232"/>
    <w:rsid w:val="00092821"/>
    <w:rsid w:val="00112D86"/>
    <w:rsid w:val="0015208D"/>
    <w:rsid w:val="00156235"/>
    <w:rsid w:val="00343098"/>
    <w:rsid w:val="00425019"/>
    <w:rsid w:val="00495E97"/>
    <w:rsid w:val="00572DC6"/>
    <w:rsid w:val="005B19EE"/>
    <w:rsid w:val="00635141"/>
    <w:rsid w:val="00664ED4"/>
    <w:rsid w:val="006831C9"/>
    <w:rsid w:val="0068585C"/>
    <w:rsid w:val="006F3143"/>
    <w:rsid w:val="00773031"/>
    <w:rsid w:val="007B35DC"/>
    <w:rsid w:val="00866E15"/>
    <w:rsid w:val="008A48D2"/>
    <w:rsid w:val="00900BD9"/>
    <w:rsid w:val="00936CD6"/>
    <w:rsid w:val="00947C92"/>
    <w:rsid w:val="009B5799"/>
    <w:rsid w:val="00BD0802"/>
    <w:rsid w:val="00BD7778"/>
    <w:rsid w:val="00D0005B"/>
    <w:rsid w:val="00D21719"/>
    <w:rsid w:val="00D44EE6"/>
    <w:rsid w:val="00D5520F"/>
    <w:rsid w:val="00E47070"/>
    <w:rsid w:val="00EE79A6"/>
    <w:rsid w:val="00F42DA6"/>
    <w:rsid w:val="00F55155"/>
    <w:rsid w:val="00F830C2"/>
    <w:rsid w:val="00F84D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514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664ED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7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60752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5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80004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3349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2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08708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9522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4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30004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7733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55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03792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906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16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55847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9805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04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83549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98698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854</Words>
  <Characters>4615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Wilson Bueno</dc:creator>
  <cp:keywords/>
  <dc:description/>
  <cp:lastModifiedBy>Meu computador</cp:lastModifiedBy>
  <cp:revision>12</cp:revision>
  <dcterms:created xsi:type="dcterms:W3CDTF">2014-05-12T18:38:00Z</dcterms:created>
  <dcterms:modified xsi:type="dcterms:W3CDTF">2014-05-13T01:29:00Z</dcterms:modified>
</cp:coreProperties>
</file>