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0F904" w14:textId="52421E6D" w:rsidR="0098283B" w:rsidRPr="00434462" w:rsidRDefault="0036169E">
      <w:pPr>
        <w:rPr>
          <w:b/>
          <w:bCs/>
        </w:rPr>
      </w:pPr>
      <w:r>
        <w:rPr>
          <w:b/>
          <w:bCs/>
        </w:rPr>
        <w:t>Laboratório de Animais Peçonhentos e Venenosos (</w:t>
      </w:r>
      <w:r w:rsidR="00784EFD" w:rsidRPr="00434462">
        <w:rPr>
          <w:b/>
          <w:bCs/>
        </w:rPr>
        <w:t>LAPEV</w:t>
      </w:r>
      <w:r>
        <w:rPr>
          <w:b/>
          <w:bCs/>
        </w:rPr>
        <w:t>)</w:t>
      </w:r>
    </w:p>
    <w:p w14:paraId="6A8F85A2" w14:textId="1F06773D" w:rsidR="00784EFD" w:rsidRDefault="00784EFD"/>
    <w:p w14:paraId="3E1C9A4B" w14:textId="27F2B875" w:rsidR="00784EFD" w:rsidRPr="00784EFD" w:rsidRDefault="00784EFD">
      <w:pPr>
        <w:rPr>
          <w:b/>
          <w:bCs/>
        </w:rPr>
      </w:pPr>
      <w:r w:rsidRPr="00784EFD">
        <w:rPr>
          <w:b/>
          <w:bCs/>
        </w:rPr>
        <w:t>Materiais e Equipamentos que o LAPEV possui:</w:t>
      </w:r>
    </w:p>
    <w:p w14:paraId="781CC5FA" w14:textId="77777777" w:rsidR="00784EFD" w:rsidRPr="00BB7933" w:rsidRDefault="00784EFD">
      <w:pPr>
        <w:rPr>
          <w:b/>
          <w:bCs/>
        </w:rPr>
      </w:pPr>
      <w:r w:rsidRPr="00BB7933">
        <w:rPr>
          <w:b/>
          <w:bCs/>
        </w:rPr>
        <w:t xml:space="preserve">Equipamentos: </w:t>
      </w:r>
    </w:p>
    <w:p w14:paraId="32A2B4C8" w14:textId="77777777" w:rsidR="00784EFD" w:rsidRDefault="00784EFD">
      <w:r>
        <w:t xml:space="preserve">- 2 (dois) </w:t>
      </w:r>
      <w:proofErr w:type="spellStart"/>
      <w:r>
        <w:t>estereomicroscópios</w:t>
      </w:r>
      <w:proofErr w:type="spellEnd"/>
      <w:r>
        <w:t xml:space="preserve">; </w:t>
      </w:r>
    </w:p>
    <w:p w14:paraId="0C6C1B97" w14:textId="77777777" w:rsidR="00784EFD" w:rsidRDefault="00784EFD">
      <w:r>
        <w:t xml:space="preserve">- 2 (dois) computadores avançados para o trabalho com imagens; </w:t>
      </w:r>
    </w:p>
    <w:p w14:paraId="4B6A84CE" w14:textId="331D9768" w:rsidR="00784EFD" w:rsidRDefault="00784EFD">
      <w:r>
        <w:t>- 2 (dois)</w:t>
      </w:r>
      <w:r w:rsidR="00BB7933">
        <w:t xml:space="preserve"> </w:t>
      </w:r>
      <w:r>
        <w:t>equipamentos de ozonioterapia;</w:t>
      </w:r>
    </w:p>
    <w:p w14:paraId="27B6228F" w14:textId="5065BA5B" w:rsidR="00784EFD" w:rsidRDefault="00784EFD">
      <w:r>
        <w:t>- 1 (um) termógrafo;</w:t>
      </w:r>
    </w:p>
    <w:p w14:paraId="1EE72BA6" w14:textId="21BA937F" w:rsidR="00784EFD" w:rsidRDefault="00784EFD">
      <w:r>
        <w:t>- 1 (um) freezer;</w:t>
      </w:r>
    </w:p>
    <w:p w14:paraId="0DB92490" w14:textId="58AFC477" w:rsidR="00784EFD" w:rsidRDefault="00784EFD">
      <w:r>
        <w:t>- 1 (um) frigobar;</w:t>
      </w:r>
    </w:p>
    <w:p w14:paraId="6A10FB58" w14:textId="22AF55DE" w:rsidR="00784EFD" w:rsidRDefault="00784EFD">
      <w:r>
        <w:t xml:space="preserve">- 1 (um) </w:t>
      </w:r>
      <w:r w:rsidR="00BB7933">
        <w:t>micro-ondas</w:t>
      </w:r>
      <w:r>
        <w:t>;</w:t>
      </w:r>
    </w:p>
    <w:p w14:paraId="31381C34" w14:textId="6FE63E3C" w:rsidR="00784EFD" w:rsidRDefault="00784EFD">
      <w:r>
        <w:t xml:space="preserve">- 12 (doze) gaiolas de alumínio para alocação de coelhos para experimentação com coxos de água e comida; </w:t>
      </w:r>
    </w:p>
    <w:p w14:paraId="6EEE698C" w14:textId="7ED74CFE" w:rsidR="00784EFD" w:rsidRDefault="00784EFD">
      <w:r>
        <w:t>- 15 (quinze) binóculos para observação de animais;</w:t>
      </w:r>
    </w:p>
    <w:p w14:paraId="24B1AF7A" w14:textId="4D961A28" w:rsidR="00784EFD" w:rsidRDefault="00784EFD">
      <w:r>
        <w:t xml:space="preserve">- 15 (quinze) câmeras </w:t>
      </w:r>
      <w:proofErr w:type="spellStart"/>
      <w:r>
        <w:t>trap</w:t>
      </w:r>
      <w:proofErr w:type="spellEnd"/>
      <w:r>
        <w:t xml:space="preserve"> para gravação de imagens de animais;</w:t>
      </w:r>
    </w:p>
    <w:p w14:paraId="12765337" w14:textId="4F21BCE6" w:rsidR="0036169E" w:rsidRDefault="0036169E">
      <w:r>
        <w:t>- 2 (duas) baias climatizadas para alocação de animais de experimentação;</w:t>
      </w:r>
    </w:p>
    <w:sectPr w:rsidR="003616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04E74"/>
    <w:multiLevelType w:val="hybridMultilevel"/>
    <w:tmpl w:val="EB5E16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FD"/>
    <w:rsid w:val="000F02FC"/>
    <w:rsid w:val="00124BE3"/>
    <w:rsid w:val="0036169E"/>
    <w:rsid w:val="00420194"/>
    <w:rsid w:val="00434462"/>
    <w:rsid w:val="005F370D"/>
    <w:rsid w:val="00784EFD"/>
    <w:rsid w:val="007C3C58"/>
    <w:rsid w:val="00893F6F"/>
    <w:rsid w:val="0098283B"/>
    <w:rsid w:val="00BB7933"/>
    <w:rsid w:val="00D5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BEA0E"/>
  <w15:chartTrackingRefBased/>
  <w15:docId w15:val="{728D817C-FCED-4E15-BCFA-CE8BA5DC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C3C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2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JOANDES HENRIQUE FONTEQUE</dc:creator>
  <cp:keywords/>
  <dc:description/>
  <cp:lastModifiedBy>JOANDES HENRIQUE FONTEQUE</cp:lastModifiedBy>
  <cp:revision>4</cp:revision>
  <dcterms:created xsi:type="dcterms:W3CDTF">2024-09-25T13:45:00Z</dcterms:created>
  <dcterms:modified xsi:type="dcterms:W3CDTF">2024-09-25T13:47:00Z</dcterms:modified>
</cp:coreProperties>
</file>