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BA962A2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r w:rsidR="000E06E5">
        <w:rPr>
          <w:rFonts w:eastAsia="Calibri" w:cstheme="minorHAnsi"/>
          <w:sz w:val="24"/>
          <w:szCs w:val="24"/>
        </w:rPr>
        <w:t>NADIR RADOLL CORDEIRO</w:t>
      </w:r>
    </w:p>
    <w:p w14:paraId="30360E86" w14:textId="5758538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446CE5A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7B7B8B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ODS: Conscientização e Práticas</w:t>
          </w:r>
        </w:sdtContent>
      </w:sdt>
    </w:p>
    <w:p w14:paraId="48BAE069" w14:textId="7A4343C4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F3FEA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E174D14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F3FE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5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E06E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F3FE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DD9E09D" w14:textId="77777777" w:rsidR="008F3FEA" w:rsidRPr="005121B2" w:rsidRDefault="008F3FEA" w:rsidP="008F3FEA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5121B2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Questão 4: Mérito da Ação </w:t>
          </w:r>
        </w:p>
        <w:p w14:paraId="0A8ADDCD" w14:textId="77777777" w:rsidR="008F3FEA" w:rsidRPr="005121B2" w:rsidRDefault="008F3FEA" w:rsidP="008F3FEA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</w:pP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 xml:space="preserve">(Peso 2) Considerando as áreas da extensão </w:t>
          </w:r>
          <w:r w:rsidRPr="005121B2">
            <w:rPr>
              <w:rFonts w:ascii="Verdana" w:eastAsia="Times New Roman" w:hAnsi="Verdana" w:cs="Verdana"/>
              <w:color w:val="000000"/>
              <w:sz w:val="17"/>
              <w:szCs w:val="17"/>
              <w:lang w:eastAsia="pt-BR"/>
            </w:rPr>
            <w:t>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 xml:space="preserve"> sa</w:t>
          </w:r>
          <w:r w:rsidRPr="005121B2">
            <w:rPr>
              <w:rFonts w:ascii="Verdana" w:eastAsia="Times New Roman" w:hAnsi="Verdana" w:cs="Verdana"/>
              <w:color w:val="000000"/>
              <w:sz w:val="17"/>
              <w:szCs w:val="17"/>
              <w:lang w:eastAsia="pt-BR"/>
            </w:rPr>
            <w:t>ú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de, educa</w:t>
          </w:r>
          <w:r w:rsidRPr="005121B2">
            <w:rPr>
              <w:rFonts w:ascii="Verdana" w:eastAsia="Times New Roman" w:hAnsi="Verdana" w:cs="Verdana"/>
              <w:color w:val="000000"/>
              <w:sz w:val="17"/>
              <w:szCs w:val="17"/>
              <w:lang w:eastAsia="pt-BR"/>
            </w:rPr>
            <w:t>çã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o, cultura, meio ambiente, direitos humanos e justi</w:t>
          </w:r>
          <w:r w:rsidRPr="005121B2">
            <w:rPr>
              <w:rFonts w:ascii="Verdana" w:eastAsia="Times New Roman" w:hAnsi="Verdana" w:cs="Verdana"/>
              <w:color w:val="000000"/>
              <w:sz w:val="17"/>
              <w:szCs w:val="17"/>
              <w:lang w:eastAsia="pt-BR"/>
            </w:rPr>
            <w:t>ç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a, tecnologia e produ</w:t>
          </w:r>
          <w:r w:rsidRPr="005121B2">
            <w:rPr>
              <w:rFonts w:ascii="Verdana" w:eastAsia="Times New Roman" w:hAnsi="Verdana" w:cs="Verdana"/>
              <w:color w:val="000000"/>
              <w:sz w:val="17"/>
              <w:szCs w:val="17"/>
              <w:lang w:eastAsia="pt-BR"/>
            </w:rPr>
            <w:t>çã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o, trabalho e comunica</w:t>
          </w:r>
          <w:r w:rsidRPr="005121B2">
            <w:rPr>
              <w:rFonts w:ascii="Verdana" w:eastAsia="Times New Roman" w:hAnsi="Verdana" w:cs="Verdana"/>
              <w:color w:val="000000"/>
              <w:sz w:val="17"/>
              <w:szCs w:val="17"/>
              <w:lang w:eastAsia="pt-BR"/>
            </w:rPr>
            <w:t>çã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ações. 3: Sim (10 pontos) 2: Parcialmente (5 pontos) 1: Não (0 pontos)</w:t>
          </w:r>
        </w:p>
        <w:p w14:paraId="0C6BB121" w14:textId="77777777" w:rsidR="008F3FEA" w:rsidRPr="005121B2" w:rsidRDefault="008F3FEA" w:rsidP="008F3FEA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</w:pPr>
          <w:r w:rsidRPr="005121B2">
            <w:rPr>
              <w:rFonts w:ascii="Verdana" w:eastAsia="Times New Roman" w:hAnsi="Verdana" w:cs="Times New Roman"/>
              <w:b/>
              <w:bCs/>
              <w:color w:val="000000"/>
              <w:sz w:val="17"/>
              <w:szCs w:val="17"/>
              <w:lang w:eastAsia="pt-BR"/>
            </w:rPr>
            <w:t>(De:0,00 Até:10,00)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 Pontuação Obtida: 5,00</w:t>
          </w:r>
        </w:p>
        <w:p w14:paraId="6E0556A5" w14:textId="0679DC1A" w:rsidR="008F3FEA" w:rsidRDefault="008F3FEA" w:rsidP="008F3FEA">
          <w:pPr>
            <w:spacing w:after="0" w:line="240" w:lineRule="auto"/>
          </w:pPr>
          <w:r>
            <w:t xml:space="preserve">O Programa contempla as áreas de extensão – saúde (considerando a saúde emocional nas ações do </w:t>
          </w:r>
          <w:proofErr w:type="spellStart"/>
          <w:r>
            <w:t>cinecoaching</w:t>
          </w:r>
          <w:proofErr w:type="spellEnd"/>
          <w:r>
            <w:t xml:space="preserve">, educação – considerando a transmissão dos programas radiofônicos e as oficinas, meio ambiente – considerando os Objetivos do Desenvolvimento Sustentável que estão permeando todos os projetos – incentivando produtos naturais e abelhas sem ferrão – parceria com a AME, considerando a oficina de sabão fitoterápico e o incentivo ao reaproveitamento do óleo de cozinha usado); direitos humanos e justiça – ao oportunizar as mulheres em vulnerabilidade oficinas para desenvolver trabalho e renda, tecnologia e produção – considerando a parceria com a prefeitura para participação de feiras e divulgação de produtos, comunicação – com o programa radiofônico. Atende as políticas públicas voltadas ao desenvolvimento regional – tanto é que está vinculado ao CEPAT da Prefeitura de Joinville – </w:t>
          </w:r>
          <w:r w:rsidRPr="005121B2">
            <w:t>Centro Público de Atendimento aos Trabalhadores</w:t>
          </w:r>
          <w:r>
            <w:t xml:space="preserve"> – sendo considerando como política pública nacional e atendimento a comunidade para autonomia das ações.</w:t>
          </w:r>
        </w:p>
        <w:p w14:paraId="0BFD8F44" w14:textId="77777777" w:rsidR="008F3FEA" w:rsidRDefault="008F3FEA" w:rsidP="008F3FEA">
          <w:pPr>
            <w:spacing w:after="0" w:line="240" w:lineRule="auto"/>
            <w:rPr>
              <w:rFonts w:eastAsia="Calibri" w:cstheme="minorHAnsi"/>
              <w:sz w:val="24"/>
              <w:szCs w:val="24"/>
            </w:rPr>
          </w:pPr>
        </w:p>
        <w:p w14:paraId="0F46F38D" w14:textId="11E735BD" w:rsidR="003E3154" w:rsidRPr="00E84A15" w:rsidRDefault="003E3154" w:rsidP="003E315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</w:pPr>
          <w:bookmarkStart w:id="0" w:name="_GoBack"/>
          <w:r w:rsidRPr="00E84A1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Questão 5: Parcerias Externas </w:t>
          </w:r>
        </w:p>
        <w:bookmarkEnd w:id="0"/>
        <w:p w14:paraId="2FFA134F" w14:textId="77777777" w:rsidR="003E3154" w:rsidRPr="005121B2" w:rsidRDefault="003E3154" w:rsidP="003E3154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</w:pP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(Peso 1) Há o envolvimento de parcerias externas na execução da ação (interação com órgãos públicos e privados e/ou segmentos sociais organizados, enquanto integrantes da equipe de execução da ação extensionista)? Nenhuma parceria (0 pontos</w:t>
          </w:r>
          <w:proofErr w:type="gramStart"/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) Uma</w:t>
          </w:r>
          <w:proofErr w:type="gramEnd"/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 xml:space="preserve"> parceria (4 pontos) - Duas parcerias (8 pontos) Três parcerias ou mais (10 pontos)</w:t>
          </w:r>
        </w:p>
        <w:p w14:paraId="27C3822F" w14:textId="0EBDAFC3" w:rsidR="003E3154" w:rsidRPr="005121B2" w:rsidRDefault="003E3154" w:rsidP="003E3154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</w:pPr>
          <w:r w:rsidRPr="005121B2">
            <w:rPr>
              <w:rFonts w:ascii="Verdana" w:eastAsia="Times New Roman" w:hAnsi="Verdana" w:cs="Times New Roman"/>
              <w:b/>
              <w:bCs/>
              <w:color w:val="000000"/>
              <w:sz w:val="17"/>
              <w:szCs w:val="17"/>
              <w:lang w:eastAsia="pt-BR"/>
            </w:rPr>
            <w:t>(De:0,00 Até:10,00)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 xml:space="preserve"> Pontuação Obtida: </w:t>
          </w:r>
          <w:r w:rsidR="00402121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8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,00</w:t>
          </w:r>
        </w:p>
        <w:p w14:paraId="12661FAA" w14:textId="1E0C9532" w:rsidR="003E3154" w:rsidRDefault="003E3154" w:rsidP="003E3154">
          <w:r>
            <w:t xml:space="preserve">O Programa possui como parceiros do projeto: A Prefeitura Municipal de Joinville, a Rádio UDESC FM Joinville, O Movimento ODS da Cidade de Joinville e o Movimento ODS – SC de Florianópolis, a Casa da Amizade de São Bento do Sul, a AME – Associação dos </w:t>
          </w:r>
          <w:proofErr w:type="spellStart"/>
          <w:r>
            <w:t>Meliponicultores</w:t>
          </w:r>
          <w:proofErr w:type="spellEnd"/>
          <w:r>
            <w:t xml:space="preserve"> de Joinville e o Lar Renascer de Joinville.</w:t>
          </w:r>
        </w:p>
        <w:p w14:paraId="63C47255" w14:textId="0263188D" w:rsidR="00402121" w:rsidRDefault="00402121" w:rsidP="003E3154"/>
        <w:p w14:paraId="2EB17B64" w14:textId="77777777" w:rsidR="00402121" w:rsidRDefault="00402121" w:rsidP="003E3154"/>
        <w:p w14:paraId="28929440" w14:textId="4C0FD98F" w:rsidR="000E06E5" w:rsidRPr="00E84A15" w:rsidRDefault="000E06E5" w:rsidP="000E06E5">
          <w:pPr>
            <w:shd w:val="clear" w:color="auto" w:fill="F4F5F5"/>
            <w:spacing w:after="0" w:line="240" w:lineRule="auto"/>
            <w:textAlignment w:val="baseline"/>
            <w:rPr>
              <w:rFonts w:ascii="inherit" w:eastAsia="Times New Roman" w:hAnsi="inherit" w:cs="Helvetica"/>
              <w:b/>
              <w:bCs/>
              <w:color w:val="313334"/>
              <w:sz w:val="24"/>
              <w:szCs w:val="24"/>
              <w:lang w:eastAsia="pt-BR"/>
            </w:rPr>
          </w:pPr>
          <w:r w:rsidRPr="00E84A15">
            <w:rPr>
              <w:rFonts w:ascii="inherit" w:eastAsia="Times New Roman" w:hAnsi="inherit" w:cs="Helvetica"/>
              <w:b/>
              <w:bCs/>
              <w:color w:val="313334"/>
              <w:sz w:val="24"/>
              <w:szCs w:val="24"/>
              <w:lang w:eastAsia="pt-BR"/>
            </w:rPr>
            <w:lastRenderedPageBreak/>
            <w:t>Questão 6: Envolvimento Intersetorial </w:t>
          </w:r>
        </w:p>
        <w:p w14:paraId="1A4E122D" w14:textId="77777777" w:rsidR="000E06E5" w:rsidRPr="008E0F19" w:rsidRDefault="000E06E5" w:rsidP="000E06E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</w:pPr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(Peso 1) Há o envolvimento de setores da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Udesc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na execução da ação de extensão? Área única - (2 pontos)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Internúcleos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/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interlaboratórios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(4 pontos</w:t>
          </w:r>
          <w:proofErr w:type="gram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) Interdepartamental</w:t>
          </w:r>
          <w:proofErr w:type="gram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(6 pontos) Interações - (8 pontos)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Intercentros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(10 pontos)</w:t>
          </w:r>
        </w:p>
        <w:p w14:paraId="401C014B" w14:textId="77777777" w:rsidR="000E06E5" w:rsidRPr="008E0F19" w:rsidRDefault="000E06E5" w:rsidP="000E06E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</w:pPr>
          <w:r w:rsidRPr="008E0F19">
            <w:rPr>
              <w:rFonts w:ascii="Verdana" w:eastAsia="Times New Roman" w:hAnsi="Verdana" w:cs="Helvetica"/>
              <w:b/>
              <w:bCs/>
              <w:color w:val="000000"/>
              <w:sz w:val="17"/>
              <w:szCs w:val="17"/>
              <w:lang w:eastAsia="pt-BR"/>
            </w:rPr>
            <w:t>(De:0,00 Até:10,00)</w:t>
          </w:r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 Pontuação Obtida: 8,00</w:t>
          </w:r>
        </w:p>
        <w:p w14:paraId="0D6A75E3" w14:textId="4644FA7E" w:rsidR="000E06E5" w:rsidRDefault="000E06E5" w:rsidP="000E06E5">
          <w:r>
            <w:t xml:space="preserve">O Programa </w:t>
          </w:r>
          <w:proofErr w:type="gramStart"/>
          <w:r>
            <w:t>abrange  os</w:t>
          </w:r>
          <w:proofErr w:type="gramEnd"/>
          <w:r>
            <w:t xml:space="preserve"> Centros:  CEPLAN, CCT e CEAD</w:t>
          </w:r>
        </w:p>
        <w:p w14:paraId="5F4A8704" w14:textId="0AE31F49" w:rsidR="004B0B1F" w:rsidRDefault="004B0B1F" w:rsidP="000E06E5">
          <w:r>
            <w:t xml:space="preserve">Temos a participação da Professora Marilena Valadares </w:t>
          </w:r>
          <w:proofErr w:type="spellStart"/>
          <w:r>
            <w:t>Folgueras</w:t>
          </w:r>
          <w:proofErr w:type="spellEnd"/>
          <w:r>
            <w:t xml:space="preserve"> do CCT, Professora Vera Marques do CEAD, Professores Cleide Vieira, Ernesto </w:t>
          </w:r>
          <w:proofErr w:type="spellStart"/>
          <w:r>
            <w:t>Garbe</w:t>
          </w:r>
          <w:proofErr w:type="spellEnd"/>
          <w:r>
            <w:t xml:space="preserve">, Fernanda </w:t>
          </w:r>
          <w:proofErr w:type="spellStart"/>
          <w:r>
            <w:t>Bauren</w:t>
          </w:r>
          <w:proofErr w:type="spellEnd"/>
          <w:r>
            <w:t xml:space="preserve"> e Nadir </w:t>
          </w:r>
          <w:proofErr w:type="spellStart"/>
          <w:r>
            <w:t>Radoll</w:t>
          </w:r>
          <w:proofErr w:type="spellEnd"/>
          <w:r>
            <w:t xml:space="preserve"> Cordeiro do CEPLAN</w:t>
          </w:r>
        </w:p>
        <w:p w14:paraId="4633E4D3" w14:textId="4FDE3A0F" w:rsidR="00E84A15" w:rsidRDefault="00E84A15" w:rsidP="000E06E5"/>
        <w:p w14:paraId="3A2FE0B3" w14:textId="77777777" w:rsidR="00E84A15" w:rsidRDefault="00E84A15" w:rsidP="00E84A15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textAlignment w:val="baseline"/>
            <w:rPr>
              <w:rFonts w:ascii="Verdana" w:hAnsi="Verdana"/>
              <w:color w:val="000000"/>
              <w:sz w:val="17"/>
              <w:szCs w:val="17"/>
            </w:rPr>
          </w:pPr>
          <w:r>
            <w:rPr>
              <w:rFonts w:ascii="Helvetica" w:hAnsi="Helvetica" w:cs="Helvetica"/>
              <w:b/>
              <w:bCs/>
              <w:color w:val="000000"/>
              <w:sz w:val="22"/>
              <w:szCs w:val="22"/>
              <w:shd w:val="clear" w:color="auto" w:fill="F4F5F5"/>
            </w:rPr>
            <w:t>Questão 7: Interação Ensino e Pesquisa </w:t>
          </w:r>
          <w:r>
            <w:rPr>
              <w:rFonts w:ascii="Verdana" w:hAnsi="Verdana"/>
              <w:color w:val="000000"/>
              <w:sz w:val="17"/>
              <w:szCs w:val="17"/>
            </w:rPr>
            <w:t xml:space="preserve"> </w:t>
          </w:r>
        </w:p>
        <w:p w14:paraId="59CC182E" w14:textId="77777777" w:rsidR="00E84A15" w:rsidRDefault="00E84A15" w:rsidP="00E84A15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textAlignment w:val="baseline"/>
            <w:rPr>
              <w:rFonts w:ascii="Verdana" w:hAnsi="Verdana"/>
              <w:color w:val="000000"/>
              <w:sz w:val="17"/>
              <w:szCs w:val="17"/>
            </w:rPr>
          </w:pPr>
          <w:r>
            <w:rPr>
              <w:rFonts w:ascii="Verdana" w:hAnsi="Verdana"/>
              <w:color w:val="000000"/>
              <w:sz w:val="17"/>
              <w:szCs w:val="17"/>
            </w:rPr>
            <w:t>(Peso 2) Há contribuições da extensão para o ensino e/ou a pesquisa? Não (0 pontos). Parcialmente - Ensino ou pesquisa (5 pontos). Sim - Ensino e pesquisa (10 pontos).</w:t>
          </w:r>
        </w:p>
        <w:p w14:paraId="05C87ECC" w14:textId="77777777" w:rsidR="00E84A15" w:rsidRDefault="00E84A15" w:rsidP="00E84A15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textAlignment w:val="baseline"/>
            <w:rPr>
              <w:rFonts w:ascii="Verdana" w:hAnsi="Verdana"/>
              <w:color w:val="000000"/>
              <w:sz w:val="17"/>
              <w:szCs w:val="17"/>
            </w:rPr>
          </w:pPr>
          <w:r>
            <w:rPr>
              <w:rFonts w:ascii="Verdana" w:hAnsi="Verdana"/>
              <w:b/>
              <w:bCs/>
              <w:color w:val="000000"/>
              <w:sz w:val="17"/>
              <w:szCs w:val="17"/>
            </w:rPr>
            <w:t>(De:0,00 Até:10,00)</w:t>
          </w:r>
          <w:r>
            <w:rPr>
              <w:rFonts w:ascii="Verdana" w:hAnsi="Verdana"/>
              <w:color w:val="000000"/>
              <w:sz w:val="17"/>
              <w:szCs w:val="17"/>
            </w:rPr>
            <w:t> Pontuação Obtida: 5,00</w:t>
          </w:r>
        </w:p>
        <w:p w14:paraId="1B662F43" w14:textId="77B502AA" w:rsidR="00E84A15" w:rsidRDefault="00E84A15" w:rsidP="00E84A15">
          <w:r>
            <w:t xml:space="preserve">Temos no programa a participação d 5 doutores (Professora Cleide - CEPLAN, Professora Fernanda - CEPLAN, Professora Marilena - CCT, Profa. Vera - CEAD, Prof. Ernesto – CEPLAN) – nesse programa, em edições anteriores, houve artigos publicados, </w:t>
          </w:r>
          <w:proofErr w:type="spellStart"/>
          <w:proofErr w:type="gramStart"/>
          <w:r>
            <w:t>TCCs</w:t>
          </w:r>
          <w:proofErr w:type="spellEnd"/>
          <w:r>
            <w:t>,  participação</w:t>
          </w:r>
          <w:proofErr w:type="gramEnd"/>
          <w:r>
            <w:t xml:space="preserve"> em congressos, etc.</w:t>
          </w:r>
        </w:p>
        <w:p w14:paraId="7CE2B523" w14:textId="0C859AEE" w:rsidR="007C44C8" w:rsidRPr="00276C89" w:rsidRDefault="00C22334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366A7" w14:textId="77777777" w:rsidR="00C22334" w:rsidRDefault="00C22334">
      <w:pPr>
        <w:spacing w:after="0" w:line="240" w:lineRule="auto"/>
      </w:pPr>
      <w:r>
        <w:separator/>
      </w:r>
    </w:p>
  </w:endnote>
  <w:endnote w:type="continuationSeparator" w:id="0">
    <w:p w14:paraId="02E9E1F1" w14:textId="77777777" w:rsidR="00C22334" w:rsidRDefault="00C2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46105" w14:textId="77777777" w:rsidR="00C22334" w:rsidRDefault="00C22334">
      <w:pPr>
        <w:spacing w:after="0" w:line="240" w:lineRule="auto"/>
      </w:pPr>
      <w:r>
        <w:separator/>
      </w:r>
    </w:p>
  </w:footnote>
  <w:footnote w:type="continuationSeparator" w:id="0">
    <w:p w14:paraId="0E906ACE" w14:textId="77777777" w:rsidR="00C22334" w:rsidRDefault="00C22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C2233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0E06E5"/>
    <w:rsid w:val="001A67F0"/>
    <w:rsid w:val="00276C89"/>
    <w:rsid w:val="002A4CD2"/>
    <w:rsid w:val="00370736"/>
    <w:rsid w:val="003B72D4"/>
    <w:rsid w:val="003E3154"/>
    <w:rsid w:val="00402121"/>
    <w:rsid w:val="00493FA9"/>
    <w:rsid w:val="004A3D85"/>
    <w:rsid w:val="004B0B1F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F3FEA"/>
    <w:rsid w:val="00AD58E7"/>
    <w:rsid w:val="00B61B47"/>
    <w:rsid w:val="00B84360"/>
    <w:rsid w:val="00C22334"/>
    <w:rsid w:val="00CA0EBD"/>
    <w:rsid w:val="00CB6302"/>
    <w:rsid w:val="00D96FE2"/>
    <w:rsid w:val="00DC7419"/>
    <w:rsid w:val="00DD3948"/>
    <w:rsid w:val="00E04D28"/>
    <w:rsid w:val="00E83F9A"/>
    <w:rsid w:val="00E84A15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E8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8C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NADIR RADOLL CORDEIRO</cp:lastModifiedBy>
  <cp:revision>3</cp:revision>
  <dcterms:created xsi:type="dcterms:W3CDTF">2020-02-07T18:00:00Z</dcterms:created>
  <dcterms:modified xsi:type="dcterms:W3CDTF">2020-02-07T20:13:00Z</dcterms:modified>
</cp:coreProperties>
</file>