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52B80D09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DD7EDB">
            <w:rPr>
              <w:rFonts w:eastAsia="Calibri" w:cstheme="minorHAnsi"/>
              <w:sz w:val="24"/>
              <w:szCs w:val="24"/>
            </w:rPr>
            <w:t>Diego de Medeiros Pereira</w:t>
          </w:r>
        </w:sdtContent>
      </w:sdt>
    </w:p>
    <w:p w14:paraId="30360E86" w14:textId="133FB054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DD7EDB">
            <w:rPr>
              <w:rFonts w:eastAsia="Calibri" w:cstheme="minorHAnsi"/>
              <w:sz w:val="24"/>
              <w:szCs w:val="24"/>
            </w:rPr>
            <w:t>CEART</w:t>
          </w:r>
        </w:sdtContent>
      </w:sdt>
    </w:p>
    <w:p w14:paraId="24D80472" w14:textId="26BF1039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DD7EDB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3A06FF85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DD7EDB">
            <w:rPr>
              <w:rFonts w:eastAsia="Calibri" w:cstheme="minorHAnsi"/>
              <w:sz w:val="24"/>
              <w:szCs w:val="24"/>
            </w:rPr>
            <w:t>Teatro e Infâncias</w:t>
          </w:r>
        </w:sdtContent>
      </w:sdt>
    </w:p>
    <w:p w14:paraId="48BAE069" w14:textId="4F5E2457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proofErr w:type="gramStart"/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proofErr w:type="gramEnd"/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DD7EDB">
            <w:rPr>
              <w:rFonts w:eastAsia="Calibri" w:cstheme="minorHAnsi"/>
              <w:sz w:val="24"/>
              <w:szCs w:val="24"/>
            </w:rPr>
            <w:t>Revisor 01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7881E469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D7EDB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4D28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204C0B75" w14:textId="5D794739" w:rsidR="007C44C8" w:rsidRPr="00DD7EDB" w:rsidRDefault="00DD7EDB" w:rsidP="00DD7EDB">
          <w:pPr>
            <w:jc w:val="both"/>
          </w:pPr>
          <w:r>
            <w:t xml:space="preserve">Como denota-se do item 1.4 do formulário de inscrição, são 02 as parcerias externas do Programa: O Núcleo de Pesquisa, Formação e Assessoramento da Educação Infantil de Florianópolis e o Grupo de Teatro Trupe da Alegria. Nesse sentido, a nota a ser atribuída pelo parecerista 01 na Questão 05 deveria ser 08 pontos (duas parceiras) e não 04 pontos (uma parceria), como consta na avaliação. Fato esse reconhecido pelo parecerista 03. </w:t>
          </w:r>
        </w:p>
        <w:bookmarkStart w:id="0" w:name="_GoBack" w:displacedByCustomXml="next"/>
        <w:bookmarkEnd w:id="0" w:displacedByCustomXml="next"/>
      </w:sdtContent>
    </w:sdt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341857" w14:textId="77777777" w:rsidR="00BB5AD7" w:rsidRDefault="00BB5AD7">
      <w:pPr>
        <w:spacing w:after="0" w:line="240" w:lineRule="auto"/>
      </w:pPr>
      <w:r>
        <w:separator/>
      </w:r>
    </w:p>
  </w:endnote>
  <w:endnote w:type="continuationSeparator" w:id="0">
    <w:p w14:paraId="335AC728" w14:textId="77777777" w:rsidR="00BB5AD7" w:rsidRDefault="00BB5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2850FB" w14:textId="77777777" w:rsidR="00BB5AD7" w:rsidRDefault="00BB5AD7">
      <w:pPr>
        <w:spacing w:after="0" w:line="240" w:lineRule="auto"/>
      </w:pPr>
      <w:r>
        <w:separator/>
      </w:r>
    </w:p>
  </w:footnote>
  <w:footnote w:type="continuationSeparator" w:id="0">
    <w:p w14:paraId="39FB39F2" w14:textId="77777777" w:rsidR="00BB5AD7" w:rsidRDefault="00BB5A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BB5AD7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D68E8"/>
    <w:rsid w:val="001A67F0"/>
    <w:rsid w:val="00276C89"/>
    <w:rsid w:val="002A4CD2"/>
    <w:rsid w:val="00370736"/>
    <w:rsid w:val="003B72D4"/>
    <w:rsid w:val="00493FA9"/>
    <w:rsid w:val="004A3D85"/>
    <w:rsid w:val="004D6CC7"/>
    <w:rsid w:val="00506594"/>
    <w:rsid w:val="00512C4D"/>
    <w:rsid w:val="005F3436"/>
    <w:rsid w:val="005F6BE8"/>
    <w:rsid w:val="00695A51"/>
    <w:rsid w:val="006B594C"/>
    <w:rsid w:val="00726B97"/>
    <w:rsid w:val="007C44C8"/>
    <w:rsid w:val="008D28BB"/>
    <w:rsid w:val="00B61B47"/>
    <w:rsid w:val="00B84360"/>
    <w:rsid w:val="00BB5AD7"/>
    <w:rsid w:val="00CA0EBD"/>
    <w:rsid w:val="00CB6302"/>
    <w:rsid w:val="00D96FE2"/>
    <w:rsid w:val="00DC7419"/>
    <w:rsid w:val="00DD3948"/>
    <w:rsid w:val="00DD7EDB"/>
    <w:rsid w:val="00E04D28"/>
    <w:rsid w:val="00E83F9A"/>
    <w:rsid w:val="00E86841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F43CC"/>
    <w:rsid w:val="00772B1D"/>
    <w:rsid w:val="00894B1D"/>
    <w:rsid w:val="00960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Win10</cp:lastModifiedBy>
  <cp:revision>3</cp:revision>
  <dcterms:created xsi:type="dcterms:W3CDTF">2020-02-05T20:34:00Z</dcterms:created>
  <dcterms:modified xsi:type="dcterms:W3CDTF">2020-02-05T20:36:00Z</dcterms:modified>
</cp:coreProperties>
</file>