
<file path=[Content_Types].xml><?xml version="1.0" encoding="utf-8"?>
<Types xmlns="http://schemas.openxmlformats.org/package/2006/content-types">
  <Override PartName="/_rels/.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media/image1.jpeg" ContentType="image/jpeg"/>
  <Override PartName="/word/glossary/_rels/document.xml.rels" ContentType="application/vnd.openxmlformats-package.relationships+xml"/>
  <Override PartName="/word/glossary/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document.xml" ContentType="application/vnd.openxmlformats-officedocument.wordprocessingml.document.glossary+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rPr>
          <w:sz w:val="24"/>
          <w:sz w:val="24"/>
          <w:szCs w:val="24"/>
          <w:rFonts w:ascii="Times New Roman" w:hAnsi="Times New Roman" w:eastAsia="Calibri" w:cs="Times New Roman" w:eastAsiaTheme="minorHAnsi"/>
          <w:color w:val="00000A"/>
          <w:lang w:val="pt-BR" w:eastAsia="en-US" w:bidi="ar-SA"/>
        </w:rPr>
      </w:pPr>
      <w:r>
        <w:rPr>
          <w:rFonts w:eastAsia="Calibri" w:cs="Times New Roman" w:ascii="Times New Roman" w:hAnsi="Times New Roman"/>
          <w:sz w:val="24"/>
          <w:szCs w:val="24"/>
        </w:rPr>
      </w:r>
      <w:r/>
    </w:p>
    <w:p>
      <w:pPr>
        <w:pStyle w:val="Normal"/>
        <w:spacing w:lineRule="auto" w:line="240" w:before="0" w:after="0"/>
        <w:jc w:val="center"/>
        <w:rPr>
          <w:sz w:val="24"/>
          <w:b/>
          <w:sz w:val="24"/>
          <w:b/>
          <w:szCs w:val="24"/>
          <w:rFonts w:cs="Calibri" w:cstheme="minorHAnsi"/>
        </w:rPr>
      </w:pPr>
      <w:r>
        <w:rPr>
          <w:rFonts w:cs="Calibri" w:cstheme="minorHAnsi"/>
          <w:b/>
          <w:sz w:val="24"/>
          <w:szCs w:val="24"/>
        </w:rPr>
        <w:t>RECURSO RESULTADO PRELIMINAR - EDITAL PAEX-PROCEU Nº 001/2019</w:t>
      </w:r>
      <w:r/>
    </w:p>
    <w:p>
      <w:pPr>
        <w:pStyle w:val="Normal"/>
        <w:spacing w:lineRule="auto" w:line="240" w:before="0" w:after="0"/>
        <w:rPr>
          <w:sz w:val="24"/>
          <w:sz w:val="24"/>
          <w:szCs w:val="24"/>
          <w:rFonts w:ascii="Calibri" w:hAnsi="Calibri" w:eastAsia="Calibri" w:cs="Calibri" w:cstheme="minorHAnsi"/>
          <w:color w:val="00000A"/>
          <w:lang w:val="pt-BR" w:eastAsia="en-US" w:bidi="ar-SA"/>
        </w:rPr>
      </w:pPr>
      <w:r>
        <w:rPr>
          <w:rFonts w:eastAsia="Calibri" w:cs="Calibri" w:cstheme="minorHAnsi"/>
          <w:sz w:val="24"/>
          <w:szCs w:val="24"/>
        </w:rPr>
      </w:r>
      <w:r/>
    </w:p>
    <w:p>
      <w:pPr>
        <w:pStyle w:val="Normal"/>
        <w:spacing w:lineRule="auto" w:line="240" w:before="0" w:after="0"/>
        <w:rPr>
          <w:sz w:val="24"/>
          <w:sz w:val="24"/>
          <w:szCs w:val="24"/>
          <w:rFonts w:ascii="Calibri" w:hAnsi="Calibri" w:eastAsia="Calibri" w:cs="Calibri" w:cstheme="minorHAnsi"/>
          <w:color w:val="00000A"/>
          <w:lang w:val="pt-BR" w:eastAsia="en-US" w:bidi="ar-SA"/>
        </w:rPr>
      </w:pPr>
      <w:r>
        <w:rPr>
          <w:rFonts w:eastAsia="Calibri" w:cs="Calibri" w:cstheme="minorHAnsi"/>
          <w:sz w:val="24"/>
          <w:szCs w:val="24"/>
        </w:rPr>
      </w:r>
      <w:r/>
    </w:p>
    <w:p>
      <w:pPr>
        <w:pStyle w:val="Normal"/>
        <w:spacing w:lineRule="auto" w:line="240" w:before="0" w:after="0"/>
      </w:pPr>
      <w:r>
        <w:rPr>
          <w:rFonts w:eastAsia="Calibri" w:cs="Calibri" w:cstheme="minorHAnsi"/>
          <w:sz w:val="24"/>
          <w:szCs w:val="24"/>
        </w:rPr>
        <w:t>Proponente: Daniel Iunes Raimann</w:t>
      </w:r>
      <w:r/>
    </w:p>
    <w:p>
      <w:pPr>
        <w:pStyle w:val="Normal"/>
        <w:spacing w:lineRule="auto" w:line="240" w:before="0" w:after="0"/>
        <w:rPr>
          <w:sz w:val="24"/>
          <w:sz w:val="24"/>
          <w:szCs w:val="24"/>
          <w:rFonts w:eastAsia="Calibri" w:cs="Calibri" w:cstheme="minorHAnsi"/>
        </w:rPr>
      </w:pPr>
      <w:r>
        <w:rPr>
          <w:rFonts w:eastAsia="Calibri" w:cs="Calibri" w:cstheme="minorHAnsi"/>
          <w:sz w:val="24"/>
          <w:szCs w:val="24"/>
        </w:rPr>
        <w:t xml:space="preserve">Unidade de Ensino: </w:t>
      </w:r>
      <w:r>
        <w:rPr>
          <w:rFonts w:eastAsia="Calibri" w:cs="Calibri" w:cstheme="minorHAnsi"/>
          <w:sz w:val="24"/>
          <w:szCs w:val="24"/>
        </w:rPr>
      </w:r>
      <w:sdt>
        <w:sdtPr>
          <w:dropDownList>
            <w:listItem w:displayText="Escolher um 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Content>
          <w:r>
            <w:t>CEO</w:t>
          </w:r>
        </w:sdtContent>
      </w:sdt>
      <w:r/>
    </w:p>
    <w:p>
      <w:pPr>
        <w:pStyle w:val="Normal"/>
        <w:spacing w:lineRule="auto" w:line="240" w:before="0" w:after="0"/>
        <w:rPr>
          <w:sz w:val="24"/>
          <w:sz w:val="24"/>
          <w:szCs w:val="24"/>
          <w:rFonts w:eastAsia="Calibri" w:cs="Calibri" w:cstheme="minorHAnsi"/>
        </w:rPr>
      </w:pPr>
      <w:r>
        <w:rPr>
          <w:rFonts w:eastAsia="Calibri" w:cs="Calibri" w:cstheme="minorHAnsi"/>
          <w:sz w:val="24"/>
          <w:szCs w:val="24"/>
        </w:rPr>
        <w:t xml:space="preserve">Modalidade: </w:t>
      </w:r>
      <w:r>
        <w:rPr>
          <w:rFonts w:eastAsia="Calibri" w:cs="Calibri" w:cstheme="minorHAnsi"/>
          <w:sz w:val="24"/>
          <w:szCs w:val="24"/>
        </w:rPr>
      </w:r>
      <w:sdt>
        <w:sdtPr>
          <w:dropDownList>
            <w:listItem w:displayText="Escolher um item." w:value="Escolher um item."/>
            <w:listItem w:displayText="Programa" w:value="Programa"/>
            <w:listItem w:displayText="Ação Isolada" w:value="Ação Isolada"/>
          </w:dropDownList>
        </w:sdtPr>
        <w:sdtContent>
          <w:r>
            <w:t>Programa</w:t>
          </w:r>
        </w:sdtContent>
      </w:sdt>
      <w:r/>
    </w:p>
    <w:p>
      <w:pPr>
        <w:pStyle w:val="Normal"/>
        <w:spacing w:lineRule="auto" w:line="240" w:before="0" w:after="0"/>
      </w:pPr>
      <w:r>
        <w:rPr>
          <w:rFonts w:eastAsia="Calibri" w:cs="Calibri" w:cstheme="minorHAnsi"/>
          <w:sz w:val="24"/>
          <w:szCs w:val="24"/>
        </w:rPr>
        <w:t>Título da Ação: Ciência Viva UDESC Oeste</w:t>
      </w:r>
      <w:r/>
    </w:p>
    <w:p>
      <w:pPr>
        <w:pStyle w:val="Normal"/>
        <w:spacing w:lineRule="auto" w:line="240" w:before="0" w:after="0"/>
        <w:rPr>
          <w:sz w:val="24"/>
          <w:sz w:val="24"/>
          <w:szCs w:val="24"/>
          <w:rFonts w:eastAsia="Calibri" w:cs="Calibri" w:cstheme="minorHAnsi"/>
        </w:rPr>
      </w:pPr>
      <w:r>
        <w:rPr>
          <w:rFonts w:eastAsia="Calibri" w:cs="Calibri" w:cstheme="minorHAnsi"/>
          <w:sz w:val="24"/>
          <w:szCs w:val="24"/>
        </w:rPr>
        <w:t xml:space="preserve">Indicar revisor </w:t>
      </w:r>
      <w:r>
        <w:rPr>
          <w:rFonts w:eastAsia="Calibri" w:cs="Calibri" w:cstheme="minorHAnsi"/>
          <w:sz w:val="20"/>
          <w:szCs w:val="20"/>
        </w:rPr>
        <w:t>(01, 02 e/ou 03)</w:t>
      </w:r>
      <w:r>
        <w:rPr>
          <w:rFonts w:eastAsia="Calibri" w:cs="Calibri" w:cstheme="minorHAnsi"/>
          <w:sz w:val="24"/>
          <w:szCs w:val="24"/>
        </w:rPr>
        <w:t>*:</w:t>
      </w:r>
      <w:r>
        <w:rPr>
          <w:rFonts w:eastAsia="Calibri" w:cs="Calibri" w:cstheme="minorHAnsi"/>
          <w:sz w:val="24"/>
          <w:szCs w:val="24"/>
        </w:rPr>
      </w:r>
      <w:sdt>
        <w:sdtPr>
          <w:dropDownList>
            <w:listItem w:displayText="Escolher um item." w:value="Escolher um item."/>
            <w:listItem w:displayText="Revisor 01" w:value="Revisor 01"/>
            <w:listItem w:displayText="Revisor 02" w:value="Revisor 02"/>
            <w:listItem w:displayText="Revisor 03" w:value="Revisor 03"/>
          </w:dropDownList>
        </w:sdtPr>
        <w:sdtContent>
          <w:r>
            <w:t>Revisor 02</w:t>
          </w:r>
        </w:sdtContent>
      </w:sdt>
      <w:r/>
    </w:p>
    <w:p>
      <w:pPr>
        <w:pStyle w:val="Normal"/>
        <w:pBdr>
          <w:bottom w:val="single" w:sz="4" w:space="1" w:color="00000A"/>
        </w:pBdr>
        <w:spacing w:lineRule="auto" w:line="240" w:before="0" w:after="0"/>
        <w:jc w:val="both"/>
        <w:rPr>
          <w:sz w:val="16"/>
          <w:sz w:val="16"/>
          <w:szCs w:val="16"/>
          <w:rFonts w:eastAsia="Calibri" w:cs="Calibri" w:cstheme="minorHAnsi"/>
        </w:rPr>
      </w:pPr>
      <w:r>
        <w:rPr>
          <w:rFonts w:eastAsia="Calibri" w:cs="Calibri" w:cstheme="minorHAnsi"/>
          <w:sz w:val="16"/>
          <w:szCs w:val="16"/>
        </w:rPr>
        <w:t xml:space="preserve">*O formulário de recurso é individualizado por revisor (VER O REVISOR NO SIGPROJ). </w:t>
      </w:r>
      <w:r/>
    </w:p>
    <w:p>
      <w:pPr>
        <w:pStyle w:val="Normal"/>
        <w:pBdr>
          <w:bottom w:val="single" w:sz="4" w:space="1" w:color="00000A"/>
        </w:pBdr>
        <w:spacing w:lineRule="auto" w:line="240" w:before="0" w:after="0"/>
        <w:jc w:val="both"/>
        <w:rPr>
          <w:sz w:val="16"/>
          <w:sz w:val="16"/>
          <w:szCs w:val="16"/>
          <w:rFonts w:ascii="Calibri" w:hAnsi="Calibri" w:eastAsia="Calibri" w:cs="Calibri" w:cstheme="minorHAnsi"/>
          <w:color w:val="00000A"/>
          <w:lang w:val="pt-BR" w:eastAsia="en-US" w:bidi="ar-SA"/>
        </w:rPr>
      </w:pPr>
      <w:r>
        <w:rPr>
          <w:rFonts w:eastAsia="Calibri" w:cs="Calibri" w:cstheme="minorHAnsi"/>
          <w:sz w:val="16"/>
          <w:szCs w:val="16"/>
        </w:rPr>
      </w:r>
      <w:r/>
    </w:p>
    <w:p>
      <w:pPr>
        <w:pStyle w:val="Normal"/>
        <w:pBdr>
          <w:bottom w:val="single" w:sz="4" w:space="1" w:color="00000A"/>
        </w:pBdr>
        <w:spacing w:lineRule="auto" w:line="240" w:before="0" w:after="0"/>
        <w:jc w:val="both"/>
        <w:rPr>
          <w:sz w:val="16"/>
          <w:sz w:val="16"/>
          <w:szCs w:val="16"/>
          <w:rFonts w:ascii="Calibri" w:hAnsi="Calibri" w:eastAsia="Calibri" w:cs="Calibri" w:cstheme="minorHAnsi"/>
          <w:color w:val="00000A"/>
          <w:lang w:val="pt-BR" w:eastAsia="en-US" w:bidi="ar-SA"/>
        </w:rPr>
      </w:pPr>
      <w:r>
        <w:rPr>
          <w:rFonts w:eastAsia="Calibri" w:cs="Calibri" w:cstheme="minorHAnsi"/>
          <w:sz w:val="16"/>
          <w:szCs w:val="16"/>
        </w:rPr>
      </w:r>
      <w:r/>
    </w:p>
    <w:p>
      <w:pPr>
        <w:pStyle w:val="Normal"/>
        <w:rPr>
          <w:sz w:val="24"/>
          <w:sz w:val="24"/>
          <w:szCs w:val="24"/>
          <w:rFonts w:eastAsia="Calibri" w:cs="Calibri" w:cstheme="minorHAnsi"/>
        </w:rPr>
      </w:pPr>
      <w:r>
        <w:rPr>
          <w:rFonts w:eastAsia="Calibri" w:cs="Calibri" w:cstheme="minorHAnsi"/>
          <w:sz w:val="24"/>
          <w:szCs w:val="24"/>
        </w:rPr>
        <w:t>ASSINALE A(S) QUESTÃO(ÕES)</w:t>
      </w:r>
      <w:bookmarkStart w:id="0" w:name="_GoBack"/>
      <w:bookmarkEnd w:id="0"/>
      <w:r>
        <w:rPr>
          <w:rFonts w:eastAsia="Calibri" w:cs="Calibri" w:cstheme="minorHAnsi"/>
          <w:sz w:val="24"/>
          <w:szCs w:val="24"/>
        </w:rPr>
        <w:t xml:space="preserve"> PARA EFEITO DE RECURSO:</w:t>
      </w:r>
      <w:r/>
    </w:p>
    <w:p>
      <w:pPr>
        <w:pStyle w:val="Normal"/>
        <w:pBdr>
          <w:bottom w:val="single" w:sz="4" w:space="1" w:color="00000A"/>
        </w:pBdr>
      </w:pPr>
      <w:r>
        <w:rPr>
          <w:rFonts w:eastAsia="Calibri" w:cs="Calibri" w:cstheme="minorHAnsi"/>
          <w:b/>
          <w:sz w:val="24"/>
          <w:szCs w:val="24"/>
        </w:rPr>
        <w:t xml:space="preserve">1 </w:t>
      </w:r>
      <w:sdt>
        <w:sdtPr>
          <w14:checkbox>
            <w14:checked w:val=""/>
            <w14:checkedState w:val=""/>
            <w14:uncheckedState w:val=""/>
          </w14:checkbox>
        </w:sdtPr>
        <w:sdtContent>
          <w:r>
            <w:rPr>
              <w:rFonts w:eastAsia="MS Gothic" w:cs="Calibri" w:ascii="MS Gothic" w:hAnsi="MS Gothic" w:cstheme="minorHAnsi"/>
              <w:b/>
              <w:sz w:val="24"/>
              <w:szCs w:val="24"/>
            </w:rPr>
            <w:t>X</w:t>
          </w:r>
        </w:sdtContent>
      </w:sdt>
      <w:r>
        <w:rPr>
          <w:rFonts w:eastAsia="Calibri" w:cs="Calibri" w:cstheme="minorHAnsi"/>
          <w:sz w:val="24"/>
          <w:szCs w:val="24"/>
        </w:rPr>
        <w:t xml:space="preserve">      </w:t>
      </w:r>
      <w:r>
        <w:rPr>
          <w:rFonts w:eastAsia="Calibri" w:cs="Calibri" w:cstheme="minorHAnsi"/>
          <w:b/>
          <w:sz w:val="24"/>
          <w:szCs w:val="24"/>
        </w:rPr>
        <w:t>2</w:t>
      </w:r>
      <w:r>
        <w:rPr>
          <w:rFonts w:eastAsia="Calibri" w:cs="Calibri" w:cstheme="minorHAnsi"/>
          <w:sz w:val="24"/>
          <w:szCs w:val="24"/>
        </w:rPr>
        <w:t xml:space="preserve"> </w:t>
      </w:r>
      <w:sdt>
        <w:sdtPr>
          <w14:checkbox>
            <w14:checked w:val=""/>
            <w14:checkedState w:val=""/>
            <w14:uncheckedState w:val=""/>
          </w14:checkbox>
        </w:sdtPr>
        <w:sdtContent>
          <w:r>
            <w:rPr>
              <w:rFonts w:eastAsia="MS Gothic" w:cs="Calibri" w:ascii="MS Gothic" w:hAnsi="MS Gothic" w:cstheme="minorHAnsi"/>
              <w:b/>
              <w:sz w:val="24"/>
              <w:szCs w:val="24"/>
            </w:rPr>
            <w:t>X</w:t>
          </w:r>
        </w:sdtContent>
      </w:sdt>
      <w:r>
        <w:rPr>
          <w:rFonts w:eastAsia="Calibri" w:cs="Calibri" w:cstheme="minorHAnsi"/>
          <w:sz w:val="24"/>
          <w:szCs w:val="24"/>
        </w:rPr>
        <w:t xml:space="preserve">      </w:t>
      </w:r>
      <w:r>
        <w:rPr>
          <w:rFonts w:eastAsia="Calibri" w:cs="Calibri" w:cstheme="minorHAnsi"/>
          <w:b/>
          <w:sz w:val="24"/>
          <w:szCs w:val="24"/>
        </w:rPr>
        <w:t xml:space="preserve">3 </w:t>
      </w:r>
      <w:sdt>
        <w:sdtPr>
          <w14:checkbox>
            <w14:checked w:val=""/>
            <w14:checkedState w:val=""/>
            <w14:uncheckedState w:val=""/>
          </w14:checkbox>
        </w:sdtPr>
        <w:sdtContent>
          <w:r>
            <w:rPr>
              <w:rFonts w:eastAsia="MS Gothic" w:cs="Calibri" w:ascii="MS Gothic" w:hAnsi="MS Gothic" w:cstheme="minorHAnsi"/>
              <w:b/>
              <w:sz w:val="24"/>
              <w:szCs w:val="24"/>
            </w:rPr>
            <w:t>X</w:t>
          </w:r>
        </w:sdtContent>
      </w:sdt>
      <w:r>
        <w:rPr>
          <w:rFonts w:eastAsia="Calibri" w:cs="Calibri" w:cstheme="minorHAnsi"/>
          <w:sz w:val="24"/>
          <w:szCs w:val="24"/>
        </w:rPr>
        <w:t xml:space="preserve">     </w:t>
      </w:r>
      <w:r>
        <w:rPr>
          <w:rFonts w:eastAsia="Calibri" w:cs="Calibri" w:cstheme="minorHAnsi"/>
          <w:b/>
          <w:sz w:val="24"/>
          <w:szCs w:val="24"/>
        </w:rPr>
        <w:t>4</w:t>
      </w:r>
      <w:sdt>
        <w:sdtPr>
          <w14:checkbox>
            <w14:checked w:val=""/>
            <w14:checkedState w:val=""/>
            <w14:uncheckedState w:val=""/>
          </w14:checkbox>
        </w:sdtPr>
        <w:sdtContent>
          <w:r>
            <w:rPr>
              <w:rFonts w:eastAsia="MS Gothic" w:cs="Calibri" w:ascii="MS Gothic" w:hAnsi="MS Gothic" w:cstheme="minorHAnsi"/>
              <w:b/>
              <w:sz w:val="24"/>
              <w:szCs w:val="24"/>
            </w:rPr>
            <w:t xml:space="preserve"> X</w:t>
          </w:r>
        </w:sdtContent>
      </w:sdt>
      <w:r>
        <w:rPr>
          <w:rFonts w:eastAsia="Calibri" w:cs="Calibri" w:cstheme="minorHAnsi"/>
          <w:sz w:val="24"/>
          <w:szCs w:val="24"/>
        </w:rPr>
        <w:t xml:space="preserve">     </w:t>
      </w:r>
      <w:r>
        <w:rPr>
          <w:rFonts w:eastAsia="Calibri" w:cs="Calibri" w:cstheme="minorHAnsi"/>
          <w:b/>
          <w:sz w:val="24"/>
          <w:szCs w:val="24"/>
        </w:rPr>
        <w:t>5</w:t>
      </w:r>
      <w:r>
        <w:rPr>
          <w:rFonts w:eastAsia="Calibri" w:cs="Calibri" w:cstheme="minorHAnsi"/>
          <w:sz w:val="24"/>
          <w:szCs w:val="24"/>
        </w:rPr>
        <w:t xml:space="preserve"> </w:t>
      </w:r>
      <w:sdt>
        <w:sdtPr>
          <w14:checkbox>
            <w14:checked w:val=""/>
            <w14:checkedState w:val=""/>
            <w14:uncheckedState w:val=""/>
          </w14:checkbox>
        </w:sdtPr>
        <w:sdtContent>
          <w:r>
            <w:rPr>
              <w:rFonts w:eastAsia="MS Gothic" w:cs="Calibri" w:ascii="MS Gothic" w:hAnsi="MS Gothic" w:cstheme="minorHAnsi"/>
              <w:b/>
              <w:sz w:val="24"/>
              <w:szCs w:val="24"/>
            </w:rPr>
            <w:t>X</w:t>
          </w:r>
        </w:sdtContent>
      </w:sdt>
      <w:r>
        <w:rPr>
          <w:rFonts w:eastAsia="Calibri" w:cs="Calibri" w:cstheme="minorHAnsi"/>
          <w:sz w:val="24"/>
          <w:szCs w:val="24"/>
        </w:rPr>
        <w:t xml:space="preserve">      </w:t>
      </w:r>
      <w:r>
        <w:rPr>
          <w:rFonts w:eastAsia="Calibri" w:cs="Calibri" w:cstheme="minorHAnsi"/>
          <w:b/>
          <w:sz w:val="24"/>
          <w:szCs w:val="24"/>
        </w:rPr>
        <w:t>6</w:t>
      </w:r>
      <w:r>
        <w:rPr>
          <w:rFonts w:eastAsia="Calibri" w:cs="Calibri" w:cstheme="minorHAnsi"/>
          <w:sz w:val="24"/>
          <w:szCs w:val="24"/>
        </w:rPr>
        <w:t xml:space="preserve"> </w:t>
      </w:r>
      <w:sdt>
        <w:sdtPr>
          <w14:checkbox>
            <w14:checked w:val=""/>
            <w14:checkedState w:val=""/>
            <w14:uncheckedState w:val=""/>
          </w14:checkbox>
        </w:sdtPr>
        <w:sdtContent>
          <w:r>
            <w:rPr>
              <w:rFonts w:eastAsia="MS Gothic" w:cs="Calibri" w:ascii="MS Gothic" w:hAnsi="MS Gothic" w:cstheme="minorHAnsi"/>
              <w:b/>
              <w:sz w:val="24"/>
              <w:szCs w:val="24"/>
            </w:rPr>
            <w:t>X</w:t>
          </w:r>
        </w:sdtContent>
      </w:sdt>
      <w:r>
        <w:rPr>
          <w:rFonts w:eastAsia="Calibri" w:cs="Calibri" w:cstheme="minorHAnsi"/>
          <w:sz w:val="24"/>
          <w:szCs w:val="24"/>
        </w:rPr>
        <w:t xml:space="preserve">      </w:t>
      </w:r>
      <w:r>
        <w:rPr>
          <w:rFonts w:eastAsia="Calibri" w:cs="Calibri" w:cstheme="minorHAnsi"/>
          <w:b/>
          <w:sz w:val="24"/>
          <w:szCs w:val="24"/>
        </w:rPr>
        <w:t>7</w:t>
      </w:r>
      <w:sdt>
        <w:sdtPr>
          <w14:checkbox>
            <w14:checked w:val=""/>
            <w14:checkedState w:val=""/>
            <w14:uncheckedState w:val=""/>
          </w14:checkbox>
        </w:sdtPr>
        <w:sdtContent>
          <w:r>
            <w:rPr>
              <w:rFonts w:eastAsia="MS Gothic" w:cs="Calibri" w:ascii="MS Gothic" w:hAnsi="MS Gothic" w:cstheme="minorHAnsi"/>
              <w:b/>
              <w:sz w:val="24"/>
              <w:szCs w:val="24"/>
            </w:rPr>
            <w:t xml:space="preserve"> X</w:t>
          </w:r>
        </w:sdtContent>
      </w:sdt>
      <w:r>
        <w:rPr>
          <w:rFonts w:eastAsia="Calibri" w:cs="Calibri" w:cstheme="minorHAnsi"/>
          <w:b/>
          <w:sz w:val="24"/>
          <w:szCs w:val="24"/>
        </w:rPr>
        <w:t xml:space="preserve">     8</w:t>
      </w:r>
      <w:r>
        <w:rPr>
          <w:rFonts w:eastAsia="Calibri" w:cs="Calibri" w:cstheme="minorHAnsi"/>
          <w:sz w:val="24"/>
          <w:szCs w:val="24"/>
        </w:rPr>
        <w:t xml:space="preserve"> </w:t>
      </w:r>
      <w:sdt>
        <w:sdtPr>
          <w14:checkbox>
            <w14:checked w:val=""/>
            <w14:checkedState w:val=""/>
            <w14:uncheckedState w:val=""/>
          </w14:checkbox>
        </w:sdtPr>
        <w:sdtContent>
          <w:r>
            <w:rPr>
              <w:rFonts w:eastAsia="MS Gothic" w:cs="Calibri" w:ascii="MS Gothic" w:hAnsi="MS Gothic" w:cstheme="minorHAnsi"/>
              <w:b/>
              <w:sz w:val="24"/>
              <w:szCs w:val="24"/>
            </w:rPr>
            <w:t>X</w:t>
          </w:r>
        </w:sdtContent>
      </w:sdt>
      <w:r>
        <w:rPr>
          <w:rFonts w:eastAsia="Calibri" w:cs="Calibri" w:cstheme="minorHAnsi"/>
          <w:sz w:val="24"/>
          <w:szCs w:val="24"/>
        </w:rPr>
        <w:t xml:space="preserve">     </w:t>
      </w:r>
      <w:r>
        <w:rPr>
          <w:rFonts w:eastAsia="Calibri" w:cs="Calibri" w:cstheme="minorHAnsi"/>
          <w:b/>
          <w:sz w:val="24"/>
          <w:szCs w:val="24"/>
        </w:rPr>
        <w:t>9</w:t>
      </w:r>
      <w:r>
        <w:rPr>
          <w:rFonts w:eastAsia="Calibri" w:cs="Calibri" w:cstheme="minorHAnsi"/>
          <w:sz w:val="24"/>
          <w:szCs w:val="24"/>
        </w:rPr>
        <w:t xml:space="preserve"> </w:t>
      </w:r>
      <w:sdt>
        <w:sdtPr>
          <w14:checkbox>
            <w14:checked w:val=""/>
            <w14:checkedState w:val=""/>
            <w14:uncheckedState w:val=""/>
          </w14:checkbox>
        </w:sdtPr>
        <w:sdtContent>
          <w:r>
            <w:rPr>
              <w:rFonts w:eastAsia="MS Gothic" w:cs="Calibri" w:ascii="MS Gothic" w:hAnsi="MS Gothic" w:cstheme="minorHAnsi"/>
              <w:sz w:val="24"/>
              <w:szCs w:val="24"/>
            </w:rPr>
            <w:t xml:space="preserve"> </w:t>
          </w:r>
        </w:sdtContent>
      </w:sdt>
      <w:sdt>
        <w:sdtPr>
          <w14:checkbox>
            <w14:checked w:val=""/>
            <w14:checkedState w:val=""/>
            <w14:uncheckedState w:val=""/>
          </w14:checkbox>
        </w:sdtPr>
        <w:sdtContent>
          <w:r>
            <w:rPr>
              <w:rFonts w:eastAsia="MS Gothic" w:cs="Calibri" w:ascii="MS Gothic" w:hAnsi="MS Gothic" w:cstheme="minorHAnsi"/>
              <w:b/>
              <w:sz w:val="24"/>
              <w:szCs w:val="24"/>
            </w:rPr>
            <w:t>X</w:t>
          </w:r>
        </w:sdtContent>
      </w:sdt>
      <w:r/>
    </w:p>
    <w:p>
      <w:pPr>
        <w:pStyle w:val="Normal"/>
      </w:pPr>
      <w:r>
        <w:rPr>
          <w:rFonts w:eastAsia="Calibri" w:cs="Calibri" w:cstheme="minorHAnsi"/>
          <w:sz w:val="24"/>
          <w:szCs w:val="24"/>
        </w:rPr>
        <w:t>FUNDAMENTAÇÃO DO RECURSO:</w:t>
      </w:r>
      <w:r/>
    </w:p>
    <w:p>
      <w:pPr>
        <w:pStyle w:val="Normal"/>
        <w:jc w:val="both"/>
      </w:pPr>
      <w:r>
        <w:rPr>
          <w:rFonts w:eastAsia="Calibri" w:cs="Calibri" w:cstheme="minorHAnsi"/>
          <w:sz w:val="24"/>
          <w:szCs w:val="24"/>
        </w:rPr>
        <w:t>Venho através do presente recurso questionar a nota final atribuída pelo sistema a</w:t>
      </w:r>
      <w:r>
        <w:rPr>
          <w:rFonts w:eastAsia="Calibri" w:cs="Calibri" w:cstheme="minorHAnsi"/>
          <w:sz w:val="24"/>
          <w:szCs w:val="24"/>
        </w:rPr>
        <w:t>o</w:t>
      </w:r>
      <w:r>
        <w:rPr>
          <w:rFonts w:eastAsia="Calibri" w:cs="Calibri" w:cstheme="minorHAnsi"/>
          <w:sz w:val="24"/>
          <w:szCs w:val="24"/>
        </w:rPr>
        <w:t xml:space="preserve"> </w:t>
      </w:r>
      <w:r>
        <w:rPr>
          <w:rFonts w:eastAsia="Calibri" w:cs="Calibri" w:cstheme="minorHAnsi"/>
          <w:sz w:val="24"/>
          <w:szCs w:val="24"/>
        </w:rPr>
        <w:t>Revis</w:t>
      </w:r>
      <w:r>
        <w:rPr>
          <w:rFonts w:eastAsia="Calibri" w:cs="Calibri" w:cstheme="minorHAnsi"/>
          <w:sz w:val="24"/>
          <w:szCs w:val="24"/>
        </w:rPr>
        <w:t xml:space="preserve">or </w:t>
      </w:r>
      <w:r>
        <w:rPr>
          <w:rFonts w:eastAsia="Calibri" w:cs="Calibri" w:cstheme="minorHAnsi"/>
          <w:sz w:val="24"/>
          <w:szCs w:val="24"/>
        </w:rPr>
        <w:t>2</w:t>
      </w:r>
      <w:r>
        <w:rPr>
          <w:rFonts w:eastAsia="Calibri" w:cs="Calibri" w:cstheme="minorHAnsi"/>
          <w:sz w:val="24"/>
          <w:szCs w:val="24"/>
        </w:rPr>
        <w:t xml:space="preserve">. O </w:t>
      </w:r>
      <w:r>
        <w:rPr>
          <w:rFonts w:eastAsia="Calibri" w:cs="Calibri" w:cstheme="minorHAnsi"/>
          <w:sz w:val="24"/>
          <w:szCs w:val="24"/>
        </w:rPr>
        <w:t>revis</w:t>
      </w:r>
      <w:r>
        <w:rPr>
          <w:rFonts w:eastAsia="Calibri" w:cs="Calibri" w:cstheme="minorHAnsi"/>
          <w:sz w:val="24"/>
          <w:szCs w:val="24"/>
        </w:rPr>
        <w:t>or atribuiu nota máxima a todos os quesitos avaliados. Entretanto, o sistema resultou em  130,00 pontos sobre 133,00 possíveis, fechando em uma nota de 97,74 ao invés da nota 100,00, como seria de esperar, visto que todas as notas individuais dos quesitos apresentados foram máximas.</w:t>
      </w:r>
      <w:r/>
    </w:p>
    <w:p>
      <w:pPr>
        <w:pStyle w:val="Normal"/>
        <w:jc w:val="both"/>
      </w:pPr>
      <w:r>
        <w:rPr>
          <w:rFonts w:eastAsia="Calibri" w:cs="Calibri" w:cstheme="minorHAnsi"/>
          <w:sz w:val="24"/>
          <w:szCs w:val="24"/>
        </w:rPr>
        <w:t xml:space="preserve">Outro </w:t>
      </w:r>
      <w:r>
        <w:rPr>
          <w:rFonts w:eastAsia="Calibri" w:cs="Calibri" w:cstheme="minorHAnsi"/>
          <w:sz w:val="24"/>
          <w:szCs w:val="24"/>
        </w:rPr>
        <w:t>revis</w:t>
      </w:r>
      <w:r>
        <w:rPr>
          <w:rFonts w:eastAsia="Calibri" w:cs="Calibri" w:cstheme="minorHAnsi"/>
          <w:sz w:val="24"/>
          <w:szCs w:val="24"/>
        </w:rPr>
        <w:t>or atribuiu também nota máxima a todos os quesitos avaliados e resultou em nota final 100,00, como seria de se esperar.</w:t>
      </w:r>
      <w:r/>
    </w:p>
    <w:p>
      <w:pPr>
        <w:pStyle w:val="Normal"/>
        <w:jc w:val="both"/>
      </w:pPr>
      <w:r>
        <w:rPr>
          <w:rFonts w:eastAsia="Calibri" w:cs="Calibri" w:cstheme="minorHAnsi"/>
          <w:sz w:val="24"/>
          <w:szCs w:val="24"/>
        </w:rPr>
        <w:t xml:space="preserve">Há alguma nota atribuída pelos </w:t>
      </w:r>
      <w:r>
        <w:rPr>
          <w:rFonts w:eastAsia="Calibri" w:cs="Calibri" w:cstheme="minorHAnsi"/>
          <w:sz w:val="24"/>
          <w:szCs w:val="24"/>
        </w:rPr>
        <w:t>revis</w:t>
      </w:r>
      <w:r>
        <w:rPr>
          <w:rFonts w:eastAsia="Calibri" w:cs="Calibri" w:cstheme="minorHAnsi"/>
          <w:sz w:val="24"/>
          <w:szCs w:val="24"/>
        </w:rPr>
        <w:t>ores a qual não temos acesso via sigproj? Como acessar essa nota para apresentar recurso, se for o caso?</w:t>
      </w:r>
      <w:r/>
    </w:p>
    <w:p>
      <w:pPr>
        <w:pStyle w:val="Normal"/>
        <w:jc w:val="both"/>
      </w:pPr>
      <w:r>
        <w:rPr>
          <w:rFonts w:eastAsia="Calibri" w:cs="Calibri" w:cstheme="minorHAnsi"/>
          <w:sz w:val="24"/>
          <w:szCs w:val="24"/>
        </w:rPr>
        <w:t xml:space="preserve">Não havendo quesitos cujas notas não foram publicizadas, solicito que seja atribuída nota final 100,00 a este </w:t>
      </w:r>
      <w:r>
        <w:rPr>
          <w:rFonts w:eastAsia="Calibri" w:cs="Calibri" w:cstheme="minorHAnsi"/>
          <w:sz w:val="24"/>
          <w:szCs w:val="24"/>
        </w:rPr>
        <w:t>revis</w:t>
      </w:r>
      <w:r>
        <w:rPr>
          <w:rFonts w:eastAsia="Calibri" w:cs="Calibri" w:cstheme="minorHAnsi"/>
          <w:sz w:val="24"/>
          <w:szCs w:val="24"/>
        </w:rPr>
        <w:t>or.</w:t>
      </w:r>
      <w:r/>
    </w:p>
    <w:p>
      <w:pPr>
        <w:pStyle w:val="Normal"/>
        <w:jc w:val="both"/>
        <w:rPr>
          <w:sz w:val="24"/>
          <w:sz w:val="24"/>
          <w:szCs w:val="24"/>
          <w:rFonts w:ascii="Calibri" w:hAnsi="Calibri" w:eastAsia="Calibri" w:cs="Calibri" w:asciiTheme="minorHAnsi" w:eastAsiaTheme="minorHAnsi" w:hAnsiTheme="minorHAnsi"/>
          <w:color w:val="00000A"/>
          <w:lang w:val="pt-BR" w:eastAsia="en-US" w:bidi="ar-SA"/>
        </w:rPr>
      </w:pPr>
      <w:r>
        <w:rPr>
          <w:rFonts w:eastAsia="Calibri" w:cs="Calibri"/>
          <w:sz w:val="24"/>
          <w:szCs w:val="24"/>
        </w:rPr>
      </w:r>
      <w:r/>
    </w:p>
    <w:p>
      <w:pPr>
        <w:pStyle w:val="Normal"/>
        <w:jc w:val="both"/>
        <w:rPr>
          <w:sz w:val="24"/>
          <w:sz w:val="24"/>
          <w:szCs w:val="24"/>
          <w:rFonts w:ascii="Calibri" w:hAnsi="Calibri" w:eastAsia="Calibri" w:cs="Calibri" w:asciiTheme="minorHAnsi" w:eastAsiaTheme="minorHAnsi" w:hAnsiTheme="minorHAnsi"/>
          <w:color w:val="00000A"/>
          <w:lang w:val="pt-BR" w:eastAsia="en-US" w:bidi="ar-SA"/>
        </w:rPr>
      </w:pPr>
      <w:r>
        <w:rPr>
          <w:rFonts w:eastAsia="Calibri" w:cs="Calibri"/>
          <w:sz w:val="24"/>
          <w:szCs w:val="24"/>
        </w:rPr>
      </w:r>
      <w:r/>
    </w:p>
    <w:p>
      <w:pPr>
        <w:pStyle w:val="Normal"/>
        <w:rPr>
          <w:sz w:val="24"/>
          <w:sz w:val="24"/>
          <w:szCs w:val="24"/>
          <w:rFonts w:ascii="Calibri" w:hAnsi="Calibri" w:eastAsia="Calibri" w:cs="Calibri" w:cstheme="minorHAnsi"/>
          <w:color w:val="00000A"/>
          <w:lang w:val="pt-BR" w:eastAsia="en-US" w:bidi="ar-SA"/>
        </w:rPr>
      </w:pPr>
      <w:r>
        <w:rPr>
          <w:rFonts w:eastAsia="Calibri" w:cs="Calibri" w:cstheme="minorHAnsi"/>
          <w:sz w:val="24"/>
          <w:szCs w:val="24"/>
        </w:rPr>
      </w:r>
      <w:r/>
    </w:p>
    <w:p>
      <w:pPr>
        <w:pStyle w:val="Normal"/>
        <w:rPr>
          <w:sz w:val="24"/>
          <w:sz w:val="24"/>
          <w:szCs w:val="24"/>
          <w:rFonts w:ascii="Calibri" w:hAnsi="Calibri" w:eastAsia="Calibri" w:cs="Calibri" w:cstheme="minorHAnsi"/>
          <w:color w:val="00000A"/>
          <w:lang w:val="pt-BR" w:eastAsia="en-US" w:bidi="ar-SA"/>
        </w:rPr>
      </w:pPr>
      <w:r>
        <w:rPr>
          <w:rFonts w:eastAsia="Calibri" w:cs="Calibri" w:cstheme="minorHAnsi"/>
          <w:sz w:val="24"/>
          <w:szCs w:val="24"/>
        </w:rPr>
      </w:r>
      <w:r/>
    </w:p>
    <w:p>
      <w:pPr>
        <w:pStyle w:val="Normal"/>
        <w:pBdr>
          <w:bottom w:val="single" w:sz="12" w:space="1" w:color="00000A"/>
        </w:pBdr>
        <w:rPr>
          <w:sz w:val="24"/>
          <w:sz w:val="24"/>
          <w:szCs w:val="24"/>
          <w:rFonts w:ascii="Times New Roman" w:hAnsi="Times New Roman" w:eastAsia="Calibri" w:cs="Times New Roman" w:eastAsiaTheme="minorHAnsi"/>
          <w:color w:val="00000A"/>
          <w:lang w:val="pt-BR" w:eastAsia="en-US" w:bidi="ar-SA"/>
        </w:rPr>
      </w:pPr>
      <w:r>
        <w:rPr>
          <w:rFonts w:eastAsia="Calibri" w:cs="Times New Roman" w:ascii="Times New Roman" w:hAnsi="Times New Roman"/>
          <w:sz w:val="24"/>
          <w:szCs w:val="24"/>
        </w:rPr>
      </w:r>
      <w:r/>
    </w:p>
    <w:p>
      <w:pPr>
        <w:pStyle w:val="Normal"/>
        <w:jc w:val="both"/>
        <w:rPr>
          <w:sz w:val="20"/>
          <w:b/>
          <w:sz w:val="20"/>
          <w:b/>
          <w:szCs w:val="20"/>
        </w:rPr>
      </w:pPr>
      <w:r>
        <w:rPr>
          <w:b/>
          <w:sz w:val="20"/>
          <w:szCs w:val="20"/>
        </w:rPr>
        <w:t>NOTA:</w:t>
      </w:r>
      <w:r/>
    </w:p>
    <w:p>
      <w:pPr>
        <w:pStyle w:val="Normal"/>
        <w:jc w:val="both"/>
        <w:rPr>
          <w:sz w:val="20"/>
          <w:b/>
          <w:sz w:val="20"/>
          <w:b/>
          <w:szCs w:val="20"/>
        </w:rPr>
      </w:pPr>
      <w:r>
        <w:rPr>
          <w:b/>
          <w:sz w:val="20"/>
          <w:szCs w:val="20"/>
        </w:rPr>
        <w:t>PREZADO(A) PROPONENTE,</w:t>
      </w:r>
      <w:r/>
    </w:p>
    <w:p>
      <w:pPr>
        <w:pStyle w:val="Normal"/>
        <w:jc w:val="both"/>
        <w:rPr>
          <w:sz w:val="20"/>
          <w:b/>
          <w:sz w:val="20"/>
          <w:b/>
          <w:szCs w:val="20"/>
        </w:rPr>
      </w:pPr>
      <w:r>
        <w:rPr>
          <w:b/>
          <w:sz w:val="20"/>
          <w:szCs w:val="20"/>
        </w:rPr>
        <w:t xml:space="preserve">APÓS O PREENCHIMENTO, ANEXAR O FORMULÁRIO DE RECURSO EM TELA NO SEGUINTE LINK: </w:t>
      </w:r>
      <w:hyperlink r:id="rId2">
        <w:r>
          <w:rPr>
            <w:rStyle w:val="LinkdaInternet"/>
            <w:b/>
            <w:sz w:val="20"/>
            <w:szCs w:val="20"/>
          </w:rPr>
          <w:t>http://www1.udesc.br/?idFormulario=624</w:t>
        </w:r>
      </w:hyperlink>
      <w:r/>
    </w:p>
    <w:p>
      <w:pPr>
        <w:pStyle w:val="Normal"/>
        <w:spacing w:before="0" w:after="160"/>
        <w:jc w:val="both"/>
        <w:rPr>
          <w:sz w:val="22"/>
          <w:sz w:val="22"/>
          <w:szCs w:val="22"/>
          <w:rFonts w:ascii="Calibri" w:hAnsi="Calibri" w:eastAsia="Calibri" w:cs="" w:asciiTheme="minorHAnsi" w:cstheme="minorBidi" w:eastAsiaTheme="minorHAnsi" w:hAnsiTheme="minorHAnsi"/>
          <w:color w:val="00000A"/>
          <w:lang w:val="pt-BR" w:eastAsia="en-US" w:bidi="ar-SA"/>
        </w:rPr>
      </w:pPr>
      <w:r>
        <w:rPr/>
      </w:r>
      <w:r/>
    </w:p>
    <w:sectPr>
      <w:headerReference w:type="default" r:id="rId3"/>
      <w:type w:val="nextPage"/>
      <w:pgSz w:w="11906" w:h="16838"/>
      <w:pgMar w:left="1134" w:right="1134" w:header="142" w:top="1701"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MS Gothic">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ind w:left="-993" w:hanging="0"/>
      <w:jc w:val="both"/>
      <w:rPr>
        <w:rFonts w:ascii="Calibri" w:hAnsi="Calibri" w:eastAsia="Calibri" w:cs="Times New Roman"/>
      </w:rPr>
    </w:pPr>
    <w:r>
      <w:rPr/>
      <w:t xml:space="preserve">              </w:t>
      <w:drawing>
        <wp:anchor behindDoc="1" distT="0" distB="0" distL="114300" distR="114300" simplePos="0" locked="0" layoutInCell="1" allowOverlap="1" relativeHeight="2">
          <wp:simplePos x="0" y="0"/>
          <wp:positionH relativeFrom="column">
            <wp:posOffset>-46355</wp:posOffset>
          </wp:positionH>
          <wp:positionV relativeFrom="paragraph">
            <wp:posOffset>116205</wp:posOffset>
          </wp:positionV>
          <wp:extent cx="1097915" cy="875030"/>
          <wp:effectExtent l="0" t="0" r="0" b="0"/>
          <wp:wrapNone/>
          <wp:docPr id="1"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
                  <pic:cNvPicPr>
                    <a:picLocks noChangeAspect="1" noChangeArrowheads="1"/>
                  </pic:cNvPicPr>
                </pic:nvPicPr>
                <pic:blipFill>
                  <a:blip r:embed="rId1"/>
                  <a:stretch>
                    <a:fillRect/>
                  </a:stretch>
                </pic:blipFill>
                <pic:spPr bwMode="auto">
                  <a:xfrm>
                    <a:off x="0" y="0"/>
                    <a:ext cx="1097915" cy="875030"/>
                  </a:xfrm>
                  <a:prstGeom prst="rect">
                    <a:avLst/>
                  </a:prstGeom>
                  <a:noFill/>
                  <a:ln w="9525">
                    <a:noFill/>
                    <a:miter lim="800000"/>
                    <a:headEnd/>
                    <a:tailEnd/>
                  </a:ln>
                </pic:spPr>
              </pic:pic>
            </a:graphicData>
          </a:graphic>
        </wp:anchor>
      </w:drawing>
    </w:r>
    <w:r/>
  </w:p>
  <w:p>
    <w:pPr>
      <w:pStyle w:val="Cabealho"/>
      <w:ind w:left="1701" w:hanging="0"/>
      <w:jc w:val="center"/>
      <w:rPr>
        <w:sz w:val="24"/>
        <w:sz w:val="24"/>
        <w:szCs w:val="24"/>
        <w:rFonts w:ascii="Times New Roman" w:hAnsi="Times New Roman"/>
      </w:rPr>
    </w:pPr>
    <w:r>
      <w:rPr>
        <w:rFonts w:ascii="Times New Roman" w:hAnsi="Times New Roman"/>
        <w:sz w:val="24"/>
        <w:szCs w:val="24"/>
      </w:rPr>
      <w:t>UNIVERSIDADE DO ESTADO DE SANTA CATARINA</w:t>
    </w:r>
    <w:r/>
  </w:p>
  <w:p>
    <w:pPr>
      <w:pStyle w:val="Cabealho"/>
      <w:ind w:left="1701" w:hanging="0"/>
      <w:jc w:val="center"/>
      <w:rPr>
        <w:sz w:val="24"/>
        <w:sz w:val="24"/>
        <w:szCs w:val="24"/>
        <w:rFonts w:ascii="Times New Roman" w:hAnsi="Times New Roman"/>
      </w:rPr>
    </w:pPr>
    <w:r>
      <w:rPr>
        <w:rFonts w:ascii="Times New Roman" w:hAnsi="Times New Roman"/>
        <w:sz w:val="24"/>
        <w:szCs w:val="24"/>
      </w:rPr>
      <w:t>PRÓ-REITORIA DE EXENSÃO, CULTURA E COMUNIDADE</w:t>
    </w:r>
    <w:r/>
  </w:p>
  <w:p>
    <w:pPr>
      <w:pStyle w:val="Cabealho"/>
      <w:ind w:left="1701" w:hanging="0"/>
      <w:jc w:val="center"/>
      <w:rPr>
        <w:sz w:val="24"/>
        <w:sz w:val="24"/>
        <w:szCs w:val="24"/>
        <w:rFonts w:ascii="Times New Roman" w:hAnsi="Times New Roman"/>
      </w:rPr>
    </w:pPr>
    <w:r>
      <w:rPr>
        <w:rFonts w:ascii="Times New Roman" w:hAnsi="Times New Roman"/>
        <w:sz w:val="24"/>
        <w:szCs w:val="24"/>
      </w:rPr>
      <w:t>COORDENADORIA DE EXTENSÃO</w:t>
    </w:r>
    <w:r/>
  </w:p>
  <w:p>
    <w:pPr>
      <w:pStyle w:val="Cabealho"/>
      <w:ind w:left="426" w:hanging="854"/>
      <w:jc w:val="both"/>
      <w:rPr>
        <w:sz w:val="24"/>
        <w:sz w:val="24"/>
        <w:szCs w:val="24"/>
        <w:rFonts w:ascii="Times New Roman" w:hAnsi="Times New Roman" w:eastAsia="Calibri" w:cs="Times New Roman" w:eastAsiaTheme="minorHAnsi"/>
        <w:color w:val="00000A"/>
        <w:lang w:val="pt-BR" w:eastAsia="en-US" w:bidi="ar-SA"/>
      </w:rPr>
    </w:pPr>
    <w:r>
      <w:rPr>
        <w:rFonts w:eastAsia="Calibri" w:cs="Times New Roman" w:ascii="Times New Roman" w:hAnsi="Times New Roman"/>
        <w:sz w:val="24"/>
        <w:szCs w:val="24"/>
      </w:rPr>
    </w:r>
    <w:r/>
  </w:p>
  <w:p>
    <w:pPr>
      <w:pStyle w:val="Cabealho"/>
      <w:pBdr>
        <w:bottom w:val="single" w:sz="4" w:space="1" w:color="00000A"/>
      </w:pBdr>
      <w:jc w:val="both"/>
      <w:rPr>
        <w:sz w:val="18"/>
        <w:sz w:val="18"/>
        <w:szCs w:val="18"/>
        <w:rFonts w:ascii="Times New Roman" w:hAnsi="Times New Roman"/>
      </w:rPr>
    </w:pPr>
    <w:r>
      <w:rPr>
        <w:rFonts w:ascii="Times New Roman" w:hAnsi="Times New Roman"/>
        <w:sz w:val="24"/>
        <w:szCs w:val="24"/>
      </w:rPr>
      <w:t xml:space="preserve">               </w:t>
    </w:r>
    <w:r/>
  </w:p>
</w:hdr>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pt-BR" w:eastAsia="en-US" w:bidi="ar-SA"/>
      </w:rPr>
    </w:rPrDefault>
    <w:pPrDefault>
      <w:pPr>
        <w:spacing w:lineRule="auto" w:line="254"/>
      </w:pPr>
    </w:pPrDefault>
  </w:docDefaults>
  <w:latentStyles w:count="375" w:defQFormat="0" w:defUnhideWhenUsed="0" w:defSemiHidden="0" w:defUIPriority="99" w:defLockedState="0">
    <w:lsdException w:qFormat="1" w:uiPriority="0" w:name="Normal"/>
    <w:lsdException w:qFormat="1" w:uiPriority="9" w:name="heading 1"/>
    <w:lsdException w:qFormat="1" w:semiHidden="1" w:unhideWhenUsed="1" w:uiPriority="9" w:name="heading 2"/>
    <w:lsdException w:qFormat="1" w:semiHidden="1" w:unhideWhenUsed="1" w:uiPriority="9" w:name="heading 3"/>
    <w:lsdException w:qFormat="1" w:semiHidden="1" w:unhideWhenUsed="1" w:uiPriority="9" w:name="heading 4"/>
    <w:lsdException w:qFormat="1" w:semiHidden="1" w:unhideWhenUsed="1" w:uiPriority="9" w:name="heading 5"/>
    <w:lsdException w:qFormat="1" w:semiHidden="1" w:unhideWhenUsed="1" w:uiPriority="9" w:name="heading 6"/>
    <w:lsdException w:qFormat="1" w:semiHidden="1" w:unhideWhenUsed="1" w:uiPriority="9" w:name="heading 7"/>
    <w:lsdException w:qFormat="1" w:semiHidden="1" w:unhideWhenUsed="1" w:uiPriority="9" w:name="heading 8"/>
    <w:lsdException w:qFormat="1" w:semiHidden="1" w:unhideWhenUsed="1" w:uiPriority="9" w:name="heading 9"/>
    <w:lsdException w:semiHidden="1" w:unhideWhenUsed="1" w:name="index 1"/>
    <w:lsdException w:semiHidden="1" w:unhideWhenUsed="1" w:name="index 2"/>
    <w:lsdException w:semiHidden="1" w:unhideWhenUsed="1" w:name="index 3"/>
    <w:lsdException w:semiHidden="1" w:unhideWhenUsed="1" w:name="index 4"/>
    <w:lsdException w:semiHidden="1" w:unhideWhenUsed="1" w:name="index 5"/>
    <w:lsdException w:semiHidden="1" w:unhideWhenUsed="1" w:name="index 6"/>
    <w:lsdException w:semiHidden="1" w:unhideWhenUsed="1" w:name="index 7"/>
    <w:lsdException w:semiHidden="1" w:unhideWhenUsed="1" w:name="index 8"/>
    <w:lsdException w:semiHidden="1" w:unhideWhenUsed="1" w:name="index 9"/>
    <w:lsdException w:semiHidden="1" w:unhideWhenUsed="1" w:uiPriority="39" w:name="toc 1"/>
    <w:lsdException w:semiHidden="1" w:unhideWhenUsed="1" w:uiPriority="39" w:name="toc 2"/>
    <w:lsdException w:semiHidden="1" w:unhideWhenUsed="1" w:uiPriority="39" w:name="toc 3"/>
    <w:lsdException w:semiHidden="1" w:unhideWhenUsed="1" w:uiPriority="39" w:name="toc 4"/>
    <w:lsdException w:semiHidden="1" w:unhideWhenUsed="1" w:uiPriority="39" w:name="toc 5"/>
    <w:lsdException w:semiHidden="1" w:unhideWhenUsed="1" w:uiPriority="39" w:name="toc 6"/>
    <w:lsdException w:semiHidden="1" w:unhideWhenUsed="1" w:uiPriority="39" w:name="toc 7"/>
    <w:lsdException w:semiHidden="1" w:unhideWhenUsed="1" w:uiPriority="39" w:name="toc 8"/>
    <w:lsdException w:semiHidden="1" w:unhideWhenUsed="1" w:uiPriority="39" w:name="toc 9"/>
    <w:lsdException w:semiHidden="1" w:unhideWhenUsed="1" w:name="Normal Indent"/>
    <w:lsdException w:semiHidden="1" w:unhideWhenUsed="1" w:name="footnote text"/>
    <w:lsdException w:semiHidden="1" w:unhideWhenUsed="1" w:name="annotation text"/>
    <w:lsdException w:semiHidden="1" w:unhideWhenUsed="1" w:name="header"/>
    <w:lsdException w:semiHidden="1" w:unhideWhenUsed="1" w:name="footer"/>
    <w:lsdException w:semiHidden="1" w:unhideWhenUsed="1" w:name="index heading"/>
    <w:lsdException w:qFormat="1" w:semiHidden="1" w:unhideWhenUsed="1" w:uiPriority="35" w:name="caption"/>
    <w:lsdException w:semiHidden="1" w:unhideWhenUsed="1" w:name="table of figures"/>
    <w:lsdException w:semiHidden="1" w:unhideWhenUsed="1" w:name="envelope address"/>
    <w:lsdException w:semiHidden="1" w:unhideWhenUsed="1" w:name="envelope return"/>
    <w:lsdException w:semiHidden="1" w:unhideWhenUsed="1" w:name="footnote reference"/>
    <w:lsdException w:semiHidden="1" w:unhideWhenUsed="1" w:name="annotation reference"/>
    <w:lsdException w:semiHidden="1" w:unhideWhenUsed="1" w:name="line number"/>
    <w:lsdException w:semiHidden="1" w:unhideWhenUsed="1" w:name="page number"/>
    <w:lsdException w:semiHidden="1" w:unhideWhenUsed="1" w:name="endnote reference"/>
    <w:lsdException w:semiHidden="1" w:unhideWhenUsed="1" w:name="endnote text"/>
    <w:lsdException w:semiHidden="1" w:unhideWhenUsed="1" w:name="table of authorities"/>
    <w:lsdException w:semiHidden="1" w:unhideWhenUsed="1" w:name="macro"/>
    <w:lsdException w:semiHidden="1" w:unhideWhenUsed="1" w:name="toa heading"/>
    <w:lsdException w:semiHidden="1" w:unhideWhenUsed="1" w:name="List"/>
    <w:lsdException w:semiHidden="1" w:unhideWhenUsed="1" w:name="List Bullet"/>
    <w:lsdException w:semiHidden="1" w:unhideWhenUsed="1" w:name="List Number"/>
    <w:lsdException w:semiHidden="1" w:unhideWhenUsed="1" w:name="List 2"/>
    <w:lsdException w:semiHidden="1" w:unhideWhenUsed="1" w:name="List 3"/>
    <w:lsdException w:semiHidden="1" w:unhideWhenUsed="1" w:name="List 4"/>
    <w:lsdException w:semiHidden="1" w:unhideWhenUsed="1" w:name="List 5"/>
    <w:lsdException w:semiHidden="1" w:unhideWhenUsed="1" w:name="List Bullet 2"/>
    <w:lsdException w:semiHidden="1" w:unhideWhenUsed="1" w:name="List Bullet 3"/>
    <w:lsdException w:semiHidden="1" w:unhideWhenUsed="1" w:name="List Bullet 4"/>
    <w:lsdException w:semiHidden="1" w:unhideWhenUsed="1" w:name="List Bullet 5"/>
    <w:lsdException w:semiHidden="1" w:unhideWhenUsed="1" w:name="List Number 2"/>
    <w:lsdException w:semiHidden="1" w:unhideWhenUsed="1" w:name="List Number 3"/>
    <w:lsdException w:semiHidden="1" w:unhideWhenUsed="1" w:name="List Number 4"/>
    <w:lsdException w:semiHidden="1" w:unhideWhenUsed="1" w:name="List Number 5"/>
    <w:lsdException w:qFormat="1" w:uiPriority="10" w:name="Title"/>
    <w:lsdException w:semiHidden="1" w:unhideWhenUsed="1" w:name="Closing"/>
    <w:lsdException w:semiHidden="1" w:unhideWhenUsed="1" w:name="Signature"/>
    <w:lsdException w:semiHidden="1" w:unhideWhenUsed="1" w:uiPriority="1" w:name="Default Paragraph Font"/>
    <w:lsdException w:semiHidden="1" w:unhideWhenUsed="1" w:name="Body Text"/>
    <w:lsdException w:semiHidden="1" w:unhideWhenUsed="1" w:name="Body Text Indent"/>
    <w:lsdException w:semiHidden="1" w:unhideWhenUsed="1" w:name="List Continue"/>
    <w:lsdException w:semiHidden="1" w:unhideWhenUsed="1" w:name="List Continue 2"/>
    <w:lsdException w:semiHidden="1" w:unhideWhenUsed="1" w:name="List Continue 3"/>
    <w:lsdException w:semiHidden="1" w:unhideWhenUsed="1" w:name="List Continue 4"/>
    <w:lsdException w:semiHidden="1" w:unhideWhenUsed="1" w:name="List Continue 5"/>
    <w:lsdException w:semiHidden="1" w:unhideWhenUsed="1" w:name="Message Header"/>
    <w:lsdException w:qFormat="1" w:uiPriority="11" w:name="Subtitle"/>
    <w:lsdException w:semiHidden="1" w:unhideWhenUsed="1" w:name="Salutation"/>
    <w:lsdException w:semiHidden="1" w:unhideWhenUsed="1" w:name="Date"/>
    <w:lsdException w:semiHidden="1" w:unhideWhenUsed="1" w:name="Body Text First Indent"/>
    <w:lsdException w:semiHidden="1" w:unhideWhenUsed="1" w:name="Body Text First Indent 2"/>
    <w:lsdException w:semiHidden="1" w:unhideWhenUsed="1" w:name="Note Heading"/>
    <w:lsdException w:semiHidden="1" w:unhideWhenUsed="1" w:name="Body Text 2"/>
    <w:lsdException w:semiHidden="1" w:unhideWhenUsed="1" w:name="Body Text 3"/>
    <w:lsdException w:semiHidden="1" w:unhideWhenUsed="1" w:name="Body Text Indent 2"/>
    <w:lsdException w:semiHidden="1" w:unhideWhenUsed="1" w:name="Body Text Indent 3"/>
    <w:lsdException w:semiHidden="1" w:unhideWhenUsed="1" w:name="Block Text"/>
    <w:lsdException w:semiHidden="1" w:unhideWhenUsed="1" w:name="Hyperlink"/>
    <w:lsdException w:semiHidden="1" w:unhideWhenUsed="1" w:name="FollowedHyperlink"/>
    <w:lsdException w:qFormat="1" w:uiPriority="22" w:name="Strong"/>
    <w:lsdException w:qFormat="1" w:uiPriority="20" w:name="Emphasis"/>
    <w:lsdException w:semiHidden="1" w:unhideWhenUsed="1" w:name="Document Map"/>
    <w:lsdException w:semiHidden="1" w:unhideWhenUsed="1" w:name="Plain Text"/>
    <w:lsdException w:semiHidden="1" w:unhideWhenUsed="1" w:name="E-mail Signature"/>
    <w:lsdException w:semiHidden="1" w:unhideWhenUsed="1" w:name="HTML Top of Form"/>
    <w:lsdException w:semiHidden="1" w:unhideWhenUsed="1" w:name="HTML Bottom of Form"/>
    <w:lsdException w:semiHidden="1" w:unhideWhenUsed="1" w:name="Normal (Web)"/>
    <w:lsdException w:semiHidden="1" w:unhideWhenUsed="1" w:name="HTML Acronym"/>
    <w:lsdException w:semiHidden="1" w:unhideWhenUsed="1" w:name="HTML Address"/>
    <w:lsdException w:semiHidden="1" w:unhideWhenUsed="1" w:name="HTML Cite"/>
    <w:lsdException w:semiHidden="1" w:unhideWhenUsed="1" w:name="HTML Code"/>
    <w:lsdException w:semiHidden="1" w:unhideWhenUsed="1" w:name="HTML Definition"/>
    <w:lsdException w:semiHidden="1" w:unhideWhenUsed="1" w:name="HTML Keyboard"/>
    <w:lsdException w:semiHidden="1" w:unhideWhenUsed="1" w:name="HTML Preformatted"/>
    <w:lsdException w:semiHidden="1" w:unhideWhenUsed="1" w:name="HTML Sample"/>
    <w:lsdException w:semiHidden="1" w:unhideWhenUsed="1" w:name="HTML Typewriter"/>
    <w:lsdException w:semiHidden="1" w:unhideWhenUsed="1" w:name="HTML Variable"/>
    <w:lsdException w:semiHidden="1" w:unhideWhenUsed="1" w:name="annotation subject"/>
    <w:lsdException w:semiHidden="1" w:unhideWhenUsed="1" w:name="No List"/>
    <w:lsdException w:semiHidden="1" w:unhideWhenUsed="1" w:name="Outline List 1"/>
    <w:lsdException w:semiHidden="1" w:unhideWhenUsed="1" w:name="Outline List 2"/>
    <w:lsdException w:semiHidden="1" w:unhideWhenUsed="1" w:name="Outline List 3"/>
    <w:lsdException w:semiHidden="1" w:unhideWhenUsed="1" w:name="Table Simple 1"/>
    <w:lsdException w:semiHidden="1" w:unhideWhenUsed="1" w:name="Table Simple 2"/>
    <w:lsdException w:semiHidden="1" w:unhideWhenUsed="1" w:name="Table Simple 3"/>
    <w:lsdException w:semiHidden="1" w:unhideWhenUsed="1" w:name="Table Classic 1"/>
    <w:lsdException w:semiHidden="1" w:unhideWhenUsed="1" w:name="Table Classic 2"/>
    <w:lsdException w:semiHidden="1" w:unhideWhenUsed="1" w:name="Table Classic 3"/>
    <w:lsdException w:semiHidden="1" w:unhideWhenUsed="1" w:name="Table Classic 4"/>
    <w:lsdException w:semiHidden="1" w:unhideWhenUsed="1" w:name="Table Colorful 1"/>
    <w:lsdException w:semiHidden="1" w:unhideWhenUsed="1" w:name="Table Colorful 2"/>
    <w:lsdException w:semiHidden="1" w:unhideWhenUsed="1" w:name="Table Colorful 3"/>
    <w:lsdException w:semiHidden="1" w:unhideWhenUsed="1" w:name="Table Columns 1"/>
    <w:lsdException w:semiHidden="1" w:unhideWhenUsed="1" w:name="Table Columns 2"/>
    <w:lsdException w:semiHidden="1" w:unhideWhenUsed="1" w:name="Table Columns 3"/>
    <w:lsdException w:semiHidden="1" w:unhideWhenUsed="1" w:name="Table Columns 4"/>
    <w:lsdException w:semiHidden="1" w:unhideWhenUsed="1" w:name="Table Columns 5"/>
    <w:lsdException w:semiHidden="1" w:unhideWhenUsed="1" w:name="Table Grid 1"/>
    <w:lsdException w:semiHidden="1" w:unhideWhenUsed="1" w:name="Table Grid 2"/>
    <w:lsdException w:semiHidden="1" w:unhideWhenUsed="1" w:name="Table Grid 3"/>
    <w:lsdException w:semiHidden="1" w:unhideWhenUsed="1" w:name="Table Grid 4"/>
    <w:lsdException w:semiHidden="1" w:unhideWhenUsed="1" w:name="Table Grid 5"/>
    <w:lsdException w:semiHidden="1" w:unhideWhenUsed="1" w:name="Table Grid 6"/>
    <w:lsdException w:semiHidden="1" w:unhideWhenUsed="1" w:name="Table Grid 7"/>
    <w:lsdException w:semiHidden="1" w:unhideWhenUsed="1" w:name="Table Grid 8"/>
    <w:lsdException w:semiHidden="1" w:unhideWhenUsed="1" w:name="Table List 1"/>
    <w:lsdException w:semiHidden="1" w:unhideWhenUsed="1" w:name="Table List 2"/>
    <w:lsdException w:semiHidden="1" w:unhideWhenUsed="1" w:name="Table List 3"/>
    <w:lsdException w:semiHidden="1" w:unhideWhenUsed="1" w:name="Table List 4"/>
    <w:lsdException w:semiHidden="1" w:unhideWhenUsed="1" w:name="Table List 5"/>
    <w:lsdException w:semiHidden="1" w:unhideWhenUsed="1" w:name="Table List 6"/>
    <w:lsdException w:semiHidden="1" w:unhideWhenUsed="1" w:name="Table List 7"/>
    <w:lsdException w:semiHidden="1" w:unhideWhenUsed="1" w:name="Table List 8"/>
    <w:lsdException w:semiHidden="1" w:unhideWhenUsed="1" w:name="Table 3D effects 1"/>
    <w:lsdException w:semiHidden="1" w:unhideWhenUsed="1" w:name="Table 3D effects 2"/>
    <w:lsdException w:semiHidden="1" w:unhideWhenUsed="1" w:name="Table 3D effects 3"/>
    <w:lsdException w:semiHidden="1" w:unhideWhenUsed="1" w:name="Table Contemporary"/>
    <w:lsdException w:semiHidden="1" w:unhideWhenUsed="1" w:name="Table Elegant"/>
    <w:lsdException w:semiHidden="1" w:unhideWhenUsed="1" w:name="Table Professional"/>
    <w:lsdException w:semiHidden="1" w:unhideWhenUsed="1" w:name="Table Subtle 1"/>
    <w:lsdException w:semiHidden="1" w:unhideWhenUsed="1" w:name="Table Web 1"/>
    <w:lsdException w:semiHidden="1" w:unhideWhenUsed="1" w:name="Table Web 2"/>
    <w:lsdException w:semiHidden="1" w:unhideWhenUsed="1" w:name="Balloon Text"/>
    <w:lsdException w:uiPriority="39" w:name="Table Grid"/>
    <w:lsdException w:semiHidden="1" w:unhideWhenUsed="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semiHidden="1" w:unhideWhenUsed="1" w:uiPriority="37" w:name="Bibliography"/>
    <w:lsdException w:qFormat="1" w:semiHidden="1" w:unhideWhenUsed="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sdException w:semiHidden="1" w:unhideWhenUsed="1" w:name="Mention"/>
    <w:lsdException w:semiHidden="1" w:unhideWhenUsed="1" w:name="Smart Hyperlink"/>
    <w:lsdException w:semiHidden="1" w:unhideWhenUsed="1" w:name="Hashtag"/>
    <w:lsdException w:semiHidden="1" w:unhideWhenUsed="1" w:name="Unresolved Mention"/>
  </w:latentStyles>
  <w:style w:type="paragraph" w:styleId="Normal" w:default="1">
    <w:name w:val="Normal"/>
    <w:qFormat/>
    <w:pPr>
      <w:widowControl/>
      <w:suppressAutoHyphens w:val="true"/>
      <w:bidi w:val="0"/>
      <w:spacing w:lineRule="auto" w:line="254" w:before="0" w:after="160"/>
      <w:jc w:val="left"/>
    </w:pPr>
    <w:rPr>
      <w:rFonts w:ascii="Calibri" w:hAnsi="Calibri" w:eastAsia="Calibri" w:cs="" w:asciiTheme="minorHAnsi" w:cstheme="minorBidi" w:eastAsiaTheme="minorHAnsi" w:hAnsiTheme="minorHAnsi"/>
      <w:color w:val="00000A"/>
      <w:sz w:val="22"/>
      <w:szCs w:val="22"/>
      <w:lang w:val="pt-BR" w:eastAsia="en-US" w:bidi="ar-SA"/>
    </w:rPr>
  </w:style>
  <w:style w:type="character" w:styleId="DefaultParagraphFont" w:default="1">
    <w:name w:val="Default Paragraph Font"/>
    <w:uiPriority w:val="1"/>
    <w:semiHidden/>
    <w:unhideWhenUsed/>
    <w:rPr/>
  </w:style>
  <w:style w:type="character" w:styleId="CabealhoChar" w:customStyle="1">
    <w:name w:val="Cabeçalho Char"/>
    <w:basedOn w:val="DefaultParagraphFont"/>
    <w:link w:val="Cabealho"/>
    <w:uiPriority w:val="99"/>
    <w:rsid w:val="007c44c8"/>
    <w:rPr>
      <w:rFonts w:ascii="Calibri" w:hAnsi="Calibri" w:eastAsia="Calibri" w:cs="Times New Roman"/>
    </w:rPr>
  </w:style>
  <w:style w:type="character" w:styleId="PlaceholderText">
    <w:name w:val="Placeholder Text"/>
    <w:basedOn w:val="DefaultParagraphFont"/>
    <w:uiPriority w:val="99"/>
    <w:semiHidden/>
    <w:rsid w:val="004d6cc7"/>
    <w:rPr>
      <w:color w:val="808080"/>
    </w:rPr>
  </w:style>
  <w:style w:type="character" w:styleId="LinkdaInternet">
    <w:name w:val="Link da Internet"/>
    <w:basedOn w:val="DefaultParagraphFont"/>
    <w:uiPriority w:val="99"/>
    <w:unhideWhenUsed/>
    <w:rsid w:val="00f53fef"/>
    <w:rPr>
      <w:color w:val="0563C1" w:themeColor="hyperlink"/>
      <w:u w:val="single"/>
      <w:lang w:val="zxx" w:eastAsia="zxx" w:bidi="zxx"/>
    </w:rPr>
  </w:style>
  <w:style w:type="paragraph" w:styleId="Ttulo">
    <w:name w:val="Título"/>
    <w:basedOn w:val="Normal"/>
    <w:next w:val="Corpodotexto"/>
    <w:pPr>
      <w:keepNext/>
      <w:spacing w:before="240" w:after="120"/>
    </w:pPr>
    <w:rPr>
      <w:rFonts w:ascii="Liberation Sans" w:hAnsi="Liberation Sans" w:eastAsia="Microsoft YaHei" w:cs="Mangal"/>
      <w:sz w:val="28"/>
      <w:szCs w:val="28"/>
    </w:rPr>
  </w:style>
  <w:style w:type="paragraph" w:styleId="Corpodotexto">
    <w:name w:val="Corpo do texto"/>
    <w:basedOn w:val="Normal"/>
    <w:pPr>
      <w:spacing w:lineRule="auto" w:line="288" w:before="0" w:after="140"/>
    </w:pPr>
    <w:rPr/>
  </w:style>
  <w:style w:type="paragraph" w:styleId="Lista">
    <w:name w:val="Lista"/>
    <w:basedOn w:val="Corpodotexto"/>
    <w:pPr/>
    <w:rPr>
      <w:rFonts w:cs="Mangal"/>
    </w:rPr>
  </w:style>
  <w:style w:type="paragraph" w:styleId="Legenda">
    <w:name w:val="Legenda"/>
    <w:basedOn w:val="Normal"/>
    <w:pPr>
      <w:suppressLineNumbers/>
      <w:spacing w:before="120" w:after="120"/>
    </w:pPr>
    <w:rPr>
      <w:rFonts w:cs="Mangal"/>
      <w:i/>
      <w:iCs/>
      <w:sz w:val="24"/>
      <w:szCs w:val="24"/>
    </w:rPr>
  </w:style>
  <w:style w:type="paragraph" w:styleId="Ndice">
    <w:name w:val="Índice"/>
    <w:basedOn w:val="Normal"/>
    <w:pPr>
      <w:suppressLineNumbers/>
    </w:pPr>
    <w:rPr>
      <w:rFonts w:cs="Mangal"/>
    </w:rPr>
  </w:style>
  <w:style w:type="paragraph" w:styleId="Cabealho">
    <w:name w:val="Cabeçalho"/>
    <w:basedOn w:val="Normal"/>
    <w:link w:val="CabealhoChar"/>
    <w:uiPriority w:val="99"/>
    <w:unhideWhenUsed/>
    <w:rsid w:val="007c44c8"/>
    <w:pPr>
      <w:tabs>
        <w:tab w:val="center" w:pos="4252" w:leader="none"/>
        <w:tab w:val="right" w:pos="8504" w:leader="none"/>
      </w:tabs>
      <w:spacing w:lineRule="auto" w:line="240" w:before="0" w:after="0"/>
    </w:pPr>
    <w:rPr>
      <w:rFonts w:ascii="Calibri" w:hAnsi="Calibri" w:eastAsia="Calibri" w:cs="Times New Roman"/>
    </w:rPr>
  </w:style>
  <w:style w:type="paragraph" w:styleId="ListParagraph">
    <w:name w:val="List Paragraph"/>
    <w:basedOn w:val="Normal"/>
    <w:uiPriority w:val="34"/>
    <w:qFormat/>
    <w:rsid w:val="00f277d1"/>
    <w:pPr>
      <w:spacing w:before="0" w:after="160"/>
      <w:ind w:left="720" w:hanging="0"/>
      <w:contextualSpacing/>
    </w:pPr>
    <w:rPr/>
  </w:style>
  <w:style w:type="paragraph" w:styleId="Caption">
    <w:name w:val="caption"/>
    <w:basedOn w:val="Normal"/>
    <w:next w:val="Normal"/>
    <w:uiPriority w:val="35"/>
    <w:unhideWhenUsed/>
    <w:qFormat/>
    <w:rsid w:val="006b594c"/>
    <w:pPr>
      <w:spacing w:lineRule="auto" w:line="240" w:before="0" w:after="200"/>
    </w:pPr>
    <w:rPr>
      <w:i/>
      <w:iCs/>
      <w:color w:val="44546A" w:themeColor="text2"/>
      <w:sz w:val="18"/>
      <w:szCs w:val="18"/>
    </w:rPr>
  </w:style>
  <w:style w:type="numbering" w:styleId="NoList" w:default="1">
    <w:name w:val="No List"/>
    <w:uiPriority w:val="99"/>
    <w:semiHidden/>
    <w:unhideWhenUsed/>
  </w:style>
  <w:style w:type="table" w:default="1" w:styleId="Tabela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1.udesc.br/?idFormulario=624" TargetMode="External"/><Relationship Id="rId3" Type="http://schemas.openxmlformats.org/officeDocument/2006/relationships/header" Target="head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glossaryDocument" Target="glossary/document.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1D"/>
    <w:rsid w:val="000F43CC"/>
    <w:rsid w:val="00772B1D"/>
    <w:rsid w:val="00894B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Application>LibreOffice/4.3.6.2$Windows_x86 LibreOffice_project/d50a87b2e514536ed401c18000dad4660b6a169e</Application>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2019-12-18T01:11:00Z</dcterms:created>
  <dc:creator>TANIA DA SILVEIRA FOLETTO</dc:creator>
  <dc:language>pt-BR</dc:language>
  <dcterms:modified xsi:type="dcterms:W3CDTF">2020-02-03T15:47:14Z</dcterms:modified>
  <cp:revision>5</cp:revision>
</cp:coreProperties>
</file>