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EFC0E4E" w14:textId="77777777" w:rsidR="007C44C8" w:rsidRDefault="007C44C8" w:rsidP="007C44C8">
      <w:pPr>
        <w:spacing w:after="0" w:line="240" w:lineRule="auto"/>
        <w:rPr>
          <w:rFonts w:ascii="Times New Roman" w:eastAsia="Calibri" w:hAnsi="Times New Roman" w:cs="Times New Roman"/>
          <w:sz w:val="24"/>
          <w:szCs w:val="24"/>
        </w:rPr>
      </w:pPr>
    </w:p>
    <w:p w14:paraId="06BDAB91" w14:textId="77777777" w:rsidR="007C44C8" w:rsidRPr="00276C89" w:rsidRDefault="007C44C8" w:rsidP="007C44C8">
      <w:pPr>
        <w:spacing w:after="0" w:line="240" w:lineRule="auto"/>
        <w:jc w:val="center"/>
        <w:rPr>
          <w:rFonts w:cstheme="minorHAnsi"/>
          <w:b/>
          <w:sz w:val="24"/>
          <w:szCs w:val="24"/>
        </w:rPr>
      </w:pPr>
      <w:r w:rsidRPr="00276C89">
        <w:rPr>
          <w:rFonts w:cstheme="minorHAnsi"/>
          <w:b/>
          <w:sz w:val="24"/>
          <w:szCs w:val="24"/>
        </w:rPr>
        <w:t>RECURSO</w:t>
      </w:r>
      <w:r w:rsidR="00EB14E1" w:rsidRPr="00276C89">
        <w:rPr>
          <w:rFonts w:cstheme="minorHAnsi"/>
          <w:b/>
          <w:sz w:val="24"/>
          <w:szCs w:val="24"/>
        </w:rPr>
        <w:t xml:space="preserve"> </w:t>
      </w:r>
      <w:r w:rsidRPr="00276C89">
        <w:rPr>
          <w:rFonts w:cstheme="minorHAnsi"/>
          <w:b/>
          <w:sz w:val="24"/>
          <w:szCs w:val="24"/>
        </w:rPr>
        <w:t>R</w:t>
      </w:r>
      <w:r w:rsidR="00493FA9" w:rsidRPr="00276C89">
        <w:rPr>
          <w:rFonts w:cstheme="minorHAnsi"/>
          <w:b/>
          <w:sz w:val="24"/>
          <w:szCs w:val="24"/>
        </w:rPr>
        <w:t>ESULTADO PRELIMINAR -</w:t>
      </w:r>
      <w:r w:rsidRPr="00276C89">
        <w:rPr>
          <w:rFonts w:cstheme="minorHAnsi"/>
          <w:b/>
          <w:sz w:val="24"/>
          <w:szCs w:val="24"/>
        </w:rPr>
        <w:t xml:space="preserve"> EDITAL PAEX</w:t>
      </w:r>
      <w:r w:rsidR="00493FA9" w:rsidRPr="00276C89">
        <w:rPr>
          <w:rFonts w:cstheme="minorHAnsi"/>
          <w:b/>
          <w:sz w:val="24"/>
          <w:szCs w:val="24"/>
        </w:rPr>
        <w:t>-PROCEU Nº 001/</w:t>
      </w:r>
      <w:r w:rsidRPr="00276C89">
        <w:rPr>
          <w:rFonts w:cstheme="minorHAnsi"/>
          <w:b/>
          <w:sz w:val="24"/>
          <w:szCs w:val="24"/>
        </w:rPr>
        <w:t>201</w:t>
      </w:r>
      <w:r w:rsidR="00493FA9" w:rsidRPr="00276C89">
        <w:rPr>
          <w:rFonts w:cstheme="minorHAnsi"/>
          <w:b/>
          <w:sz w:val="24"/>
          <w:szCs w:val="24"/>
        </w:rPr>
        <w:t>9</w:t>
      </w:r>
    </w:p>
    <w:p w14:paraId="356B9C5D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7C5A6895" w14:textId="77777777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</w:p>
    <w:p w14:paraId="336B234D" w14:textId="5B9CF276" w:rsidR="007C44C8" w:rsidRPr="00276C89" w:rsidRDefault="00F53FEF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>
        <w:rPr>
          <w:rFonts w:eastAsia="Calibri" w:cstheme="minorHAnsi"/>
          <w:sz w:val="24"/>
          <w:szCs w:val="24"/>
        </w:rPr>
        <w:t>Proponente</w:t>
      </w:r>
      <w:r w:rsidR="007C44C8" w:rsidRPr="00276C89">
        <w:rPr>
          <w:rFonts w:eastAsia="Calibri" w:cstheme="minorHAnsi"/>
          <w:sz w:val="24"/>
          <w:szCs w:val="24"/>
        </w:rPr>
        <w:t xml:space="preserve">: </w:t>
      </w:r>
      <w:sdt>
        <w:sdtPr>
          <w:rPr>
            <w:rFonts w:eastAsia="Calibri" w:cstheme="minorHAnsi"/>
            <w:sz w:val="24"/>
            <w:szCs w:val="24"/>
          </w:rPr>
          <w:alias w:val="Inserir Nome do Coordenador da Ação"/>
          <w:tag w:val="Inserir Nome do Coordenador da Ação"/>
          <w:id w:val="-1863587513"/>
          <w:placeholder>
            <w:docPart w:val="00ABF7C6A0394321819DC5CF8F068385"/>
          </w:placeholder>
        </w:sdtPr>
        <w:sdtEndPr/>
        <w:sdtContent>
          <w:r w:rsidR="00660277">
            <w:rPr>
              <w:rFonts w:cs="Calibri"/>
              <w:sz w:val="24"/>
              <w:szCs w:val="24"/>
            </w:rPr>
            <w:t xml:space="preserve">Marlene </w:t>
          </w:r>
          <w:proofErr w:type="spellStart"/>
          <w:r w:rsidR="00660277">
            <w:rPr>
              <w:rFonts w:cs="Calibri"/>
              <w:sz w:val="24"/>
              <w:szCs w:val="24"/>
            </w:rPr>
            <w:t>Bampi</w:t>
          </w:r>
          <w:proofErr w:type="spellEnd"/>
        </w:sdtContent>
      </w:sdt>
    </w:p>
    <w:p w14:paraId="30360E86" w14:textId="46B0730E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Unidade de Ensino: </w:t>
      </w:r>
      <w:sdt>
        <w:sdtPr>
          <w:rPr>
            <w:rFonts w:eastAsia="Calibri" w:cstheme="minorHAnsi"/>
            <w:sz w:val="24"/>
            <w:szCs w:val="24"/>
          </w:rPr>
          <w:alias w:val="Inserir seu Centro de Lotação"/>
          <w:tag w:val="Inserir seu Centro de Lotação"/>
          <w:id w:val="-330752686"/>
          <w:placeholder>
            <w:docPart w:val="4946856D2B194B5BBE27B72AE55B4142"/>
          </w:placeholder>
          <w:dropDownList>
            <w:listItem w:value="Escolher um item."/>
            <w:listItem w:displayText="CAV" w:value="CAV"/>
            <w:listItem w:displayText="CCT" w:value="CCT"/>
            <w:listItem w:displayText="CEAD" w:value="CEAD"/>
            <w:listItem w:displayText="CEART" w:value="CEART"/>
            <w:listItem w:displayText="CEAVI" w:value="CEAVI"/>
            <w:listItem w:displayText="CEFID" w:value="CEFID"/>
            <w:listItem w:displayText="CEO" w:value="CEO"/>
            <w:listItem w:displayText="CEPLAN" w:value="CEPLAN"/>
            <w:listItem w:displayText="CERES" w:value="CERES"/>
            <w:listItem w:displayText="CESFI" w:value="CESFI"/>
            <w:listItem w:displayText="ESAG" w:value="ESAG"/>
            <w:listItem w:displayText="FAED" w:value="FAED"/>
          </w:dropDownList>
        </w:sdtPr>
        <w:sdtEndPr/>
        <w:sdtContent>
          <w:r w:rsidR="00660277">
            <w:rPr>
              <w:rFonts w:eastAsia="Calibri" w:cstheme="minorHAnsi"/>
              <w:sz w:val="24"/>
              <w:szCs w:val="24"/>
            </w:rPr>
            <w:t>CEO</w:t>
          </w:r>
        </w:sdtContent>
      </w:sdt>
    </w:p>
    <w:p w14:paraId="24D80472" w14:textId="22DA21E4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Modalidade: </w:t>
      </w:r>
      <w:sdt>
        <w:sdtPr>
          <w:rPr>
            <w:rFonts w:eastAsia="Calibri" w:cstheme="minorHAnsi"/>
            <w:sz w:val="24"/>
            <w:szCs w:val="24"/>
          </w:rPr>
          <w:alias w:val="Inserir a modalidade"/>
          <w:tag w:val="Inserir a modalidade"/>
          <w:id w:val="-1521314436"/>
          <w:placeholder>
            <w:docPart w:val="4946856D2B194B5BBE27B72AE55B4142"/>
          </w:placeholder>
          <w:comboBox>
            <w:listItem w:value="Escolher um item."/>
            <w:listItem w:displayText="Programa" w:value="Programa"/>
            <w:listItem w:displayText="Ação Isolada" w:value="Ação Isolada"/>
          </w:comboBox>
        </w:sdtPr>
        <w:sdtEndPr/>
        <w:sdtContent>
          <w:r w:rsidR="00660277">
            <w:rPr>
              <w:rFonts w:eastAsia="Calibri" w:cstheme="minorHAnsi"/>
              <w:sz w:val="24"/>
              <w:szCs w:val="24"/>
            </w:rPr>
            <w:t>Programa</w:t>
          </w:r>
        </w:sdtContent>
      </w:sdt>
    </w:p>
    <w:p w14:paraId="0E2F541F" w14:textId="3CF6FB0A" w:rsidR="007C44C8" w:rsidRPr="00276C89" w:rsidRDefault="007C44C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Título da Ação: </w:t>
      </w:r>
      <w:sdt>
        <w:sdtPr>
          <w:rPr>
            <w:rFonts w:eastAsia="Calibri" w:cstheme="minorHAnsi"/>
            <w:sz w:val="24"/>
            <w:szCs w:val="24"/>
          </w:rPr>
          <w:id w:val="438800732"/>
          <w:placeholder>
            <w:docPart w:val="00ABF7C6A0394321819DC5CF8F068385"/>
          </w:placeholder>
        </w:sdtPr>
        <w:sdtEndPr/>
        <w:sdtContent>
          <w:r w:rsidR="00660277">
            <w:rPr>
              <w:rFonts w:eastAsia="Calibri" w:cstheme="minorHAnsi"/>
              <w:sz w:val="24"/>
              <w:szCs w:val="24"/>
            </w:rPr>
            <w:t>Água e Gestão de Risco</w:t>
          </w:r>
        </w:sdtContent>
      </w:sdt>
    </w:p>
    <w:p w14:paraId="48BAE069" w14:textId="0AA89CED" w:rsidR="007C44C8" w:rsidRPr="00276C89" w:rsidRDefault="00DD3948" w:rsidP="007C44C8">
      <w:pPr>
        <w:spacing w:after="0" w:line="240" w:lineRule="auto"/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Indicar revisor</w:t>
      </w:r>
      <w:r w:rsidR="00B84360">
        <w:rPr>
          <w:rFonts w:eastAsia="Calibri" w:cstheme="minorHAnsi"/>
          <w:sz w:val="24"/>
          <w:szCs w:val="24"/>
        </w:rPr>
        <w:t xml:space="preserve"> </w:t>
      </w:r>
      <w:r w:rsidR="00B84360" w:rsidRPr="00B84360">
        <w:rPr>
          <w:rFonts w:eastAsia="Calibri" w:cstheme="minorHAnsi"/>
          <w:sz w:val="20"/>
          <w:szCs w:val="20"/>
        </w:rPr>
        <w:t>(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1,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 xml:space="preserve">2 e/ou </w:t>
      </w:r>
      <w:r w:rsidR="00B84360">
        <w:rPr>
          <w:rFonts w:eastAsia="Calibri" w:cstheme="minorHAnsi"/>
          <w:sz w:val="20"/>
          <w:szCs w:val="20"/>
        </w:rPr>
        <w:t>0</w:t>
      </w:r>
      <w:r w:rsidR="00B84360" w:rsidRPr="00B84360">
        <w:rPr>
          <w:rFonts w:eastAsia="Calibri" w:cstheme="minorHAnsi"/>
          <w:sz w:val="20"/>
          <w:szCs w:val="20"/>
        </w:rPr>
        <w:t>3)</w:t>
      </w:r>
      <w:r w:rsidRPr="00276C89">
        <w:rPr>
          <w:rFonts w:eastAsia="Calibri" w:cstheme="minorHAnsi"/>
          <w:sz w:val="24"/>
          <w:szCs w:val="24"/>
        </w:rPr>
        <w:t>*</w:t>
      </w:r>
      <w:r w:rsidR="007C44C8" w:rsidRPr="00276C89">
        <w:rPr>
          <w:rFonts w:eastAsia="Calibri" w:cstheme="minorHAnsi"/>
          <w:sz w:val="24"/>
          <w:szCs w:val="24"/>
        </w:rPr>
        <w:t>:</w:t>
      </w:r>
      <w:sdt>
        <w:sdtPr>
          <w:rPr>
            <w:rFonts w:eastAsia="Calibri" w:cstheme="minorHAnsi"/>
            <w:sz w:val="24"/>
            <w:szCs w:val="24"/>
          </w:rPr>
          <w:alias w:val="Escolha a avaliação de qual Revisor está sendo contestada"/>
          <w:tag w:val="Escolha a avaliação de qual Revisor está sendo contestada"/>
          <w:id w:val="-142820449"/>
          <w:placeholder>
            <w:docPart w:val="4946856D2B194B5BBE27B72AE55B4142"/>
          </w:placeholder>
          <w:dropDownList>
            <w:listItem w:value="Escolher um item."/>
            <w:listItem w:displayText="Revisor 01" w:value="Revisor 01"/>
            <w:listItem w:displayText="Revisor 02" w:value="Revisor 02"/>
            <w:listItem w:displayText="Revisor 03" w:value="Revisor 03"/>
          </w:dropDownList>
        </w:sdtPr>
        <w:sdtEndPr/>
        <w:sdtContent>
          <w:r w:rsidR="00660277">
            <w:rPr>
              <w:rFonts w:eastAsia="Calibri" w:cstheme="minorHAnsi"/>
              <w:sz w:val="24"/>
              <w:szCs w:val="24"/>
            </w:rPr>
            <w:t>Revisor 02</w:t>
          </w:r>
        </w:sdtContent>
      </w:sdt>
    </w:p>
    <w:p w14:paraId="443FE9FF" w14:textId="77777777" w:rsidR="007C44C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  <w:r w:rsidRPr="00276C89">
        <w:rPr>
          <w:rFonts w:eastAsia="Calibri" w:cstheme="minorHAnsi"/>
          <w:sz w:val="16"/>
          <w:szCs w:val="16"/>
        </w:rPr>
        <w:t>*</w:t>
      </w:r>
      <w:r w:rsidR="00F53FEF">
        <w:rPr>
          <w:rFonts w:eastAsia="Calibri" w:cstheme="minorHAnsi"/>
          <w:sz w:val="16"/>
          <w:szCs w:val="16"/>
        </w:rPr>
        <w:t>O formulário de recurso é individualizado por revisor</w:t>
      </w:r>
      <w:r w:rsidR="00B84360">
        <w:rPr>
          <w:rFonts w:eastAsia="Calibri" w:cstheme="minorHAnsi"/>
          <w:sz w:val="16"/>
          <w:szCs w:val="16"/>
        </w:rPr>
        <w:t xml:space="preserve"> (VER O REVISOR NO </w:t>
      </w:r>
      <w:r w:rsidR="00F53FEF">
        <w:rPr>
          <w:rFonts w:eastAsia="Calibri" w:cstheme="minorHAnsi"/>
          <w:sz w:val="16"/>
          <w:szCs w:val="16"/>
        </w:rPr>
        <w:t>SIGPROJ</w:t>
      </w:r>
      <w:r w:rsidR="00B84360">
        <w:rPr>
          <w:rFonts w:eastAsia="Calibri" w:cstheme="minorHAnsi"/>
          <w:sz w:val="16"/>
          <w:szCs w:val="16"/>
        </w:rPr>
        <w:t>)</w:t>
      </w:r>
      <w:r w:rsidR="00F53FEF">
        <w:rPr>
          <w:rFonts w:eastAsia="Calibri" w:cstheme="minorHAnsi"/>
          <w:sz w:val="16"/>
          <w:szCs w:val="16"/>
        </w:rPr>
        <w:t xml:space="preserve">. </w:t>
      </w:r>
    </w:p>
    <w:p w14:paraId="2BA98D3B" w14:textId="77777777" w:rsidR="00DD3948" w:rsidRPr="00276C89" w:rsidRDefault="00DD3948" w:rsidP="00DD3948">
      <w:pPr>
        <w:pBdr>
          <w:bottom w:val="single" w:sz="4" w:space="1" w:color="auto"/>
        </w:pBdr>
        <w:spacing w:after="0" w:line="240" w:lineRule="auto"/>
        <w:jc w:val="both"/>
        <w:rPr>
          <w:rFonts w:eastAsia="Calibri" w:cstheme="minorHAnsi"/>
          <w:sz w:val="16"/>
          <w:szCs w:val="16"/>
        </w:rPr>
      </w:pPr>
    </w:p>
    <w:p w14:paraId="229BC915" w14:textId="77777777" w:rsidR="007C44C8" w:rsidRPr="00276C89" w:rsidRDefault="00DD394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 xml:space="preserve">ASSINALE </w:t>
      </w:r>
      <w:proofErr w:type="gramStart"/>
      <w:r w:rsidRPr="00276C89">
        <w:rPr>
          <w:rFonts w:eastAsia="Calibri" w:cstheme="minorHAnsi"/>
          <w:sz w:val="24"/>
          <w:szCs w:val="24"/>
        </w:rPr>
        <w:t>A</w:t>
      </w:r>
      <w:r w:rsidR="00B84360">
        <w:rPr>
          <w:rFonts w:eastAsia="Calibri" w:cstheme="minorHAnsi"/>
          <w:sz w:val="24"/>
          <w:szCs w:val="24"/>
        </w:rPr>
        <w:t>(</w:t>
      </w:r>
      <w:proofErr w:type="gramEnd"/>
      <w:r w:rsidR="00B84360">
        <w:rPr>
          <w:rFonts w:eastAsia="Calibri" w:cstheme="minorHAnsi"/>
          <w:sz w:val="24"/>
          <w:szCs w:val="24"/>
        </w:rPr>
        <w:t>S)</w:t>
      </w:r>
      <w:r w:rsidRPr="00276C89">
        <w:rPr>
          <w:rFonts w:eastAsia="Calibri" w:cstheme="minorHAnsi"/>
          <w:sz w:val="24"/>
          <w:szCs w:val="24"/>
        </w:rPr>
        <w:t xml:space="preserve"> QUESTÃO</w:t>
      </w:r>
      <w:r w:rsidR="00B84360">
        <w:rPr>
          <w:rFonts w:eastAsia="Calibri" w:cstheme="minorHAnsi"/>
          <w:sz w:val="24"/>
          <w:szCs w:val="24"/>
        </w:rPr>
        <w:t>(ÕES)</w:t>
      </w:r>
      <w:r w:rsidRPr="00276C89">
        <w:rPr>
          <w:rFonts w:eastAsia="Calibri" w:cstheme="minorHAnsi"/>
          <w:sz w:val="24"/>
          <w:szCs w:val="24"/>
        </w:rPr>
        <w:t xml:space="preserve"> PARA EFEITO DE RECURSO</w:t>
      </w:r>
      <w:r w:rsidR="007C44C8" w:rsidRPr="00276C89">
        <w:rPr>
          <w:rFonts w:eastAsia="Calibri" w:cstheme="minorHAnsi"/>
          <w:sz w:val="24"/>
          <w:szCs w:val="24"/>
        </w:rPr>
        <w:t>:</w:t>
      </w:r>
    </w:p>
    <w:p w14:paraId="4D7DEA64" w14:textId="2FA7976D" w:rsidR="007C44C8" w:rsidRPr="00276C89" w:rsidRDefault="007C44C8" w:rsidP="007C44C8">
      <w:pPr>
        <w:pBdr>
          <w:bottom w:val="single" w:sz="4" w:space="1" w:color="auto"/>
        </w:pBd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b/>
          <w:sz w:val="24"/>
          <w:szCs w:val="24"/>
        </w:rPr>
        <w:t xml:space="preserve">1 </w:t>
      </w:r>
      <w:sdt>
        <w:sdtPr>
          <w:rPr>
            <w:rFonts w:eastAsia="Calibri" w:cstheme="minorHAnsi"/>
            <w:sz w:val="24"/>
            <w:szCs w:val="24"/>
          </w:rPr>
          <w:id w:val="142807906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2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21029795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3</w:t>
      </w:r>
      <w:sdt>
        <w:sdtPr>
          <w:rPr>
            <w:rFonts w:eastAsia="Calibri" w:cstheme="minorHAnsi"/>
            <w:sz w:val="24"/>
            <w:szCs w:val="24"/>
          </w:rPr>
          <w:id w:val="37550850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4</w:t>
      </w:r>
      <w:sdt>
        <w:sdtPr>
          <w:rPr>
            <w:rFonts w:eastAsia="Calibri" w:cstheme="minorHAnsi"/>
            <w:sz w:val="24"/>
            <w:szCs w:val="24"/>
          </w:rPr>
          <w:id w:val="1948143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Pr="00276C89">
        <w:rPr>
          <w:rFonts w:eastAsia="Calibri" w:cstheme="minorHAnsi"/>
          <w:b/>
          <w:sz w:val="24"/>
          <w:szCs w:val="24"/>
        </w:rPr>
        <w:t>5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943660993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027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6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-1926717766"/>
          <w14:checkbox>
            <w14:checked w14:val="1"/>
            <w14:checkedState w14:val="2612" w14:font="MS Gothic"/>
            <w14:uncheckedState w14:val="2610" w14:font="MS Gothic"/>
          </w14:checkbox>
        </w:sdtPr>
        <w:sdtEndPr/>
        <w:sdtContent>
          <w:r w:rsidR="00660277">
            <w:rPr>
              <w:rFonts w:ascii="MS Gothic" w:eastAsia="MS Gothic" w:hAnsi="MS Gothic" w:cstheme="minorHAnsi" w:hint="eastAsia"/>
              <w:sz w:val="24"/>
              <w:szCs w:val="24"/>
            </w:rPr>
            <w:t>☒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 </w:t>
      </w:r>
      <w:r w:rsidRPr="00276C89">
        <w:rPr>
          <w:rFonts w:eastAsia="Calibri" w:cstheme="minorHAnsi"/>
          <w:b/>
          <w:sz w:val="24"/>
          <w:szCs w:val="24"/>
        </w:rPr>
        <w:t>7</w:t>
      </w:r>
      <w:sdt>
        <w:sdtPr>
          <w:rPr>
            <w:rFonts w:eastAsia="Calibri" w:cstheme="minorHAnsi"/>
            <w:sz w:val="24"/>
            <w:szCs w:val="24"/>
          </w:rPr>
          <w:id w:val="-127747585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A67F0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b/>
          <w:sz w:val="24"/>
          <w:szCs w:val="24"/>
        </w:rPr>
        <w:t xml:space="preserve">     8</w:t>
      </w:r>
      <w:r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163266595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B72D4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  <w:r w:rsidRPr="00276C89">
        <w:rPr>
          <w:rFonts w:eastAsia="Calibri" w:cstheme="minorHAnsi"/>
          <w:sz w:val="24"/>
          <w:szCs w:val="24"/>
        </w:rPr>
        <w:t xml:space="preserve">     </w:t>
      </w:r>
      <w:r w:rsidR="00CB6302">
        <w:rPr>
          <w:rFonts w:eastAsia="Calibri" w:cstheme="minorHAnsi"/>
          <w:b/>
          <w:sz w:val="24"/>
          <w:szCs w:val="24"/>
        </w:rPr>
        <w:t>9</w:t>
      </w:r>
      <w:r w:rsidR="00CB6302" w:rsidRPr="00276C89">
        <w:rPr>
          <w:rFonts w:eastAsia="Calibri" w:cstheme="minorHAnsi"/>
          <w:sz w:val="24"/>
          <w:szCs w:val="24"/>
        </w:rPr>
        <w:t xml:space="preserve"> </w:t>
      </w:r>
      <w:sdt>
        <w:sdtPr>
          <w:rPr>
            <w:rFonts w:eastAsia="Calibri" w:cstheme="minorHAnsi"/>
            <w:sz w:val="24"/>
            <w:szCs w:val="24"/>
          </w:rPr>
          <w:id w:val="4950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B6302">
            <w:rPr>
              <w:rFonts w:ascii="MS Gothic" w:eastAsia="MS Gothic" w:hAnsi="MS Gothic" w:cstheme="minorHAnsi" w:hint="eastAsia"/>
              <w:sz w:val="24"/>
              <w:szCs w:val="24"/>
            </w:rPr>
            <w:t>☐</w:t>
          </w:r>
        </w:sdtContent>
      </w:sdt>
    </w:p>
    <w:p w14:paraId="7295EE45" w14:textId="77777777" w:rsidR="007C44C8" w:rsidRPr="00276C89" w:rsidRDefault="007C44C8" w:rsidP="007C44C8">
      <w:pPr>
        <w:rPr>
          <w:rFonts w:eastAsia="Calibri" w:cstheme="minorHAnsi"/>
          <w:sz w:val="24"/>
          <w:szCs w:val="24"/>
        </w:rPr>
      </w:pPr>
      <w:r w:rsidRPr="00276C89">
        <w:rPr>
          <w:rFonts w:eastAsia="Calibri" w:cstheme="minorHAnsi"/>
          <w:sz w:val="24"/>
          <w:szCs w:val="24"/>
        </w:rPr>
        <w:t>FUNDAMENTAÇÃO DO RECURSO:</w:t>
      </w:r>
    </w:p>
    <w:sdt>
      <w:sdtPr>
        <w:rPr>
          <w:rFonts w:eastAsia="Calibri" w:cstheme="minorHAnsi"/>
          <w:sz w:val="24"/>
          <w:szCs w:val="24"/>
        </w:rPr>
        <w:alias w:val="Digite aqui sua fundamentação do recurso"/>
        <w:tag w:val="Digite aqui sua fundamentação do recurso"/>
        <w:id w:val="1588738328"/>
        <w:placeholder>
          <w:docPart w:val="00ABF7C6A0394321819DC5CF8F068385"/>
        </w:placeholder>
      </w:sdtPr>
      <w:sdtEndPr/>
      <w:sdtContent>
        <w:p w14:paraId="5D43798F" w14:textId="55F30FF5" w:rsidR="00CB2CBD" w:rsidRDefault="00BE4FED" w:rsidP="003B2C47">
          <w:pPr>
            <w:spacing w:after="0" w:line="240" w:lineRule="auto"/>
            <w:ind w:firstLine="708"/>
            <w:rPr>
              <w:rFonts w:eastAsia="Calibri" w:cstheme="minorHAnsi"/>
              <w:b/>
              <w:sz w:val="24"/>
              <w:szCs w:val="24"/>
            </w:rPr>
          </w:pPr>
          <w:r w:rsidRPr="003B2C47">
            <w:rPr>
              <w:rFonts w:eastAsia="Calibri" w:cstheme="minorHAnsi"/>
              <w:color w:val="000000" w:themeColor="text1"/>
              <w:sz w:val="24"/>
              <w:szCs w:val="24"/>
            </w:rPr>
            <w:t xml:space="preserve">Solicitamos reconsideração das </w:t>
          </w:r>
          <w:r>
            <w:rPr>
              <w:rFonts w:eastAsia="Calibri" w:cstheme="minorHAnsi"/>
              <w:sz w:val="24"/>
              <w:szCs w:val="24"/>
            </w:rPr>
            <w:t xml:space="preserve">notas </w:t>
          </w:r>
          <w:r w:rsidR="00CB2CBD">
            <w:rPr>
              <w:rFonts w:eastAsia="Calibri" w:cstheme="minorHAnsi"/>
              <w:b/>
              <w:sz w:val="24"/>
              <w:szCs w:val="24"/>
            </w:rPr>
            <w:t>em relação a questão 5 e 6</w:t>
          </w:r>
          <w:r>
            <w:rPr>
              <w:rFonts w:eastAsia="Calibri" w:cstheme="minorHAnsi"/>
              <w:b/>
              <w:sz w:val="24"/>
              <w:szCs w:val="24"/>
            </w:rPr>
            <w:t xml:space="preserve">, do </w:t>
          </w:r>
          <w:r w:rsidRPr="00A111B7">
            <w:rPr>
              <w:rFonts w:eastAsia="Calibri" w:cstheme="minorHAnsi"/>
              <w:sz w:val="24"/>
              <w:szCs w:val="24"/>
            </w:rPr>
            <w:t>questionário de avaliação</w:t>
          </w:r>
          <w:r>
            <w:rPr>
              <w:rFonts w:eastAsia="Calibri" w:cstheme="minorHAnsi"/>
              <w:sz w:val="24"/>
              <w:szCs w:val="24"/>
            </w:rPr>
            <w:t xml:space="preserve"> aplicado.</w:t>
          </w:r>
        </w:p>
        <w:p w14:paraId="34BD9075" w14:textId="59BBBC92" w:rsidR="00065CB9" w:rsidRPr="00A111B7" w:rsidRDefault="00CB2CBD" w:rsidP="003B2C47">
          <w:pPr>
            <w:spacing w:after="0" w:line="240" w:lineRule="auto"/>
            <w:ind w:firstLine="708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b/>
              <w:sz w:val="24"/>
              <w:szCs w:val="24"/>
            </w:rPr>
            <w:t>Q</w:t>
          </w:r>
          <w:r w:rsidR="00065CB9" w:rsidRPr="00A111B7">
            <w:rPr>
              <w:rFonts w:eastAsia="Calibri" w:cstheme="minorHAnsi"/>
              <w:b/>
              <w:sz w:val="24"/>
              <w:szCs w:val="24"/>
            </w:rPr>
            <w:t>uestão 5</w:t>
          </w:r>
          <w:r w:rsidR="00065CB9" w:rsidRPr="00A111B7">
            <w:rPr>
              <w:rFonts w:eastAsia="Calibri" w:cstheme="minorHAnsi"/>
              <w:sz w:val="24"/>
              <w:szCs w:val="24"/>
            </w:rPr>
            <w:t xml:space="preserve"> </w:t>
          </w:r>
          <w:r w:rsidR="00065CB9" w:rsidRPr="00CB2CBD">
            <w:rPr>
              <w:rFonts w:eastAsia="Calibri" w:cstheme="minorHAnsi"/>
              <w:b/>
              <w:sz w:val="24"/>
              <w:szCs w:val="24"/>
            </w:rPr>
            <w:t xml:space="preserve">se refere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>as</w:t>
          </w:r>
          <w:r w:rsidR="006B60FF">
            <w:rPr>
              <w:rFonts w:eastAsia="Calibri" w:cstheme="minorHAnsi"/>
              <w:b/>
              <w:sz w:val="24"/>
              <w:szCs w:val="24"/>
            </w:rPr>
            <w:t xml:space="preserve"> “Parcerias E</w:t>
          </w:r>
          <w:r w:rsidR="00065CB9" w:rsidRPr="00CB2CBD">
            <w:rPr>
              <w:rFonts w:eastAsia="Calibri" w:cstheme="minorHAnsi"/>
              <w:b/>
              <w:sz w:val="24"/>
              <w:szCs w:val="24"/>
            </w:rPr>
            <w:t>xternas</w:t>
          </w:r>
          <w:r w:rsidR="006B60FF">
            <w:rPr>
              <w:rFonts w:eastAsia="Calibri" w:cstheme="minorHAnsi"/>
              <w:b/>
              <w:sz w:val="24"/>
              <w:szCs w:val="24"/>
            </w:rPr>
            <w:t>”</w:t>
          </w:r>
          <w:r w:rsidR="00065CB9" w:rsidRPr="00A111B7">
            <w:rPr>
              <w:rFonts w:eastAsia="Calibri" w:cstheme="minorHAnsi"/>
              <w:sz w:val="24"/>
              <w:szCs w:val="24"/>
            </w:rPr>
            <w:t xml:space="preserve">, </w:t>
          </w:r>
          <w:r w:rsidR="00065CB9" w:rsidRPr="00CB2CBD">
            <w:rPr>
              <w:rFonts w:eastAsia="Calibri" w:cstheme="minorHAnsi"/>
              <w:b/>
              <w:sz w:val="24"/>
              <w:szCs w:val="24"/>
            </w:rPr>
            <w:t xml:space="preserve">e consta que </w:t>
          </w:r>
          <w:r w:rsidR="006B60FF">
            <w:rPr>
              <w:rFonts w:eastAsia="Calibri" w:cstheme="minorHAnsi"/>
              <w:b/>
              <w:sz w:val="24"/>
              <w:szCs w:val="24"/>
            </w:rPr>
            <w:t>t</w:t>
          </w:r>
          <w:r w:rsidR="00065CB9" w:rsidRPr="00CB2CBD">
            <w:rPr>
              <w:rFonts w:eastAsia="Calibri" w:cstheme="minorHAnsi"/>
              <w:b/>
              <w:sz w:val="24"/>
              <w:szCs w:val="24"/>
            </w:rPr>
            <w:t xml:space="preserve">rês parcerias ou mais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 xml:space="preserve">somam ou equivalem a </w:t>
          </w:r>
          <w:r w:rsidR="00065CB9" w:rsidRPr="00CB2CBD">
            <w:rPr>
              <w:rFonts w:eastAsia="Calibri" w:cstheme="minorHAnsi"/>
              <w:b/>
              <w:sz w:val="24"/>
              <w:szCs w:val="24"/>
            </w:rPr>
            <w:t>10 pontos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>.</w:t>
          </w:r>
          <w:r w:rsidR="008B2EB1" w:rsidRPr="00A111B7">
            <w:rPr>
              <w:rFonts w:eastAsia="Calibri" w:cstheme="minorHAnsi"/>
              <w:sz w:val="24"/>
              <w:szCs w:val="24"/>
            </w:rPr>
            <w:t xml:space="preserve"> Na proposta</w:t>
          </w:r>
          <w:r w:rsidR="00BA5125">
            <w:rPr>
              <w:rFonts w:eastAsia="Calibri" w:cstheme="minorHAnsi"/>
              <w:sz w:val="24"/>
              <w:szCs w:val="24"/>
            </w:rPr>
            <w:t xml:space="preserve"> de programa apresentada</w:t>
          </w:r>
          <w:r w:rsidR="00272051">
            <w:rPr>
              <w:rFonts w:eastAsia="Calibri" w:cstheme="minorHAnsi"/>
              <w:sz w:val="24"/>
              <w:szCs w:val="24"/>
            </w:rPr>
            <w:t xml:space="preserve"> (</w:t>
          </w:r>
          <w:proofErr w:type="spellStart"/>
          <w:r w:rsidR="00272051">
            <w:rPr>
              <w:rFonts w:ascii="Arial" w:hAnsi="Arial" w:cs="Arial"/>
              <w:b/>
              <w:bCs/>
              <w:sz w:val="20"/>
              <w:szCs w:val="20"/>
            </w:rPr>
            <w:t>SIGProj</w:t>
          </w:r>
          <w:proofErr w:type="spellEnd"/>
          <w:r w:rsidR="00272051">
            <w:rPr>
              <w:rFonts w:ascii="Arial" w:hAnsi="Arial" w:cs="Arial"/>
              <w:b/>
              <w:bCs/>
              <w:sz w:val="20"/>
              <w:szCs w:val="20"/>
            </w:rPr>
            <w:t xml:space="preserve"> N°: 341138.1907.304051.15102019</w:t>
          </w:r>
          <w:r w:rsidR="00272051">
            <w:rPr>
              <w:rFonts w:eastAsia="Calibri" w:cstheme="minorHAnsi"/>
              <w:sz w:val="24"/>
              <w:szCs w:val="24"/>
            </w:rPr>
            <w:t xml:space="preserve">) </w:t>
          </w:r>
          <w:r w:rsidR="008B2EB1" w:rsidRPr="00A111B7">
            <w:rPr>
              <w:rFonts w:eastAsia="Calibri" w:cstheme="minorHAnsi"/>
              <w:sz w:val="24"/>
              <w:szCs w:val="24"/>
            </w:rPr>
            <w:t>consta as três parcerias</w:t>
          </w:r>
          <w:r w:rsidR="00BA5125">
            <w:rPr>
              <w:rFonts w:eastAsia="Calibri" w:cstheme="minorHAnsi"/>
              <w:sz w:val="24"/>
              <w:szCs w:val="24"/>
            </w:rPr>
            <w:t xml:space="preserve"> conforme </w:t>
          </w:r>
          <w:proofErr w:type="spellStart"/>
          <w:r w:rsidR="00BA5125">
            <w:rPr>
              <w:rFonts w:eastAsia="Calibri" w:cstheme="minorHAnsi"/>
              <w:sz w:val="24"/>
              <w:szCs w:val="24"/>
            </w:rPr>
            <w:t>iten</w:t>
          </w:r>
          <w:proofErr w:type="spellEnd"/>
          <w:r w:rsidR="00BA5125">
            <w:rPr>
              <w:rFonts w:eastAsia="Calibri" w:cstheme="minorHAnsi"/>
              <w:sz w:val="24"/>
              <w:szCs w:val="24"/>
            </w:rPr>
            <w:t xml:space="preserve"> 7.5.2 do Edital n </w:t>
          </w:r>
          <w:r w:rsidR="00BA5125" w:rsidRPr="00A111B7">
            <w:rPr>
              <w:rFonts w:eastAsia="Calibri" w:cstheme="minorHAnsi"/>
              <w:sz w:val="24"/>
              <w:szCs w:val="24"/>
            </w:rPr>
            <w:t>01/2019 – UDESC (PAEX – PROCEU)</w:t>
          </w:r>
          <w:r w:rsidR="008B2EB1" w:rsidRPr="00A111B7">
            <w:rPr>
              <w:rFonts w:eastAsia="Calibri" w:cstheme="minorHAnsi"/>
              <w:sz w:val="24"/>
              <w:szCs w:val="24"/>
            </w:rPr>
            <w:t>, que podem ser verificas nos anexos</w:t>
          </w:r>
          <w:r w:rsidR="00BE4FED">
            <w:rPr>
              <w:rFonts w:eastAsia="Calibri" w:cstheme="minorHAnsi"/>
              <w:sz w:val="24"/>
              <w:szCs w:val="24"/>
            </w:rPr>
            <w:t xml:space="preserve"> 1, 2 e 3.</w:t>
          </w:r>
          <w:r w:rsidR="008B2EB1" w:rsidRPr="00A111B7">
            <w:rPr>
              <w:rFonts w:eastAsia="Calibri" w:cstheme="minorHAnsi"/>
              <w:sz w:val="24"/>
              <w:szCs w:val="24"/>
            </w:rPr>
            <w:t xml:space="preserve"> </w:t>
          </w:r>
        </w:p>
        <w:p w14:paraId="44A3E3EF" w14:textId="28751E12" w:rsidR="008B2EB1" w:rsidRPr="00CB2CBD" w:rsidRDefault="00CB2CBD" w:rsidP="008B2EB1">
          <w:pPr>
            <w:autoSpaceDE w:val="0"/>
            <w:autoSpaceDN w:val="0"/>
            <w:adjustRightInd w:val="0"/>
            <w:spacing w:after="0" w:line="240" w:lineRule="auto"/>
            <w:rPr>
              <w:rFonts w:eastAsia="Calibri" w:cstheme="minorHAnsi"/>
              <w:b/>
              <w:sz w:val="24"/>
              <w:szCs w:val="24"/>
            </w:rPr>
          </w:pPr>
          <w:r w:rsidRPr="00CB2CBD">
            <w:rPr>
              <w:rFonts w:eastAsia="Calibri" w:cstheme="minorHAnsi"/>
              <w:sz w:val="24"/>
              <w:szCs w:val="24"/>
            </w:rPr>
            <w:t>ANEXO 1</w:t>
          </w:r>
          <w:r w:rsidRPr="00CB2CBD">
            <w:rPr>
              <w:rFonts w:eastAsia="Calibri" w:cstheme="minorHAnsi"/>
              <w:b/>
              <w:sz w:val="24"/>
              <w:szCs w:val="24"/>
            </w:rPr>
            <w:t xml:space="preserve">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>“declaracao_udesc_arepi.pdf” – que corresponde a parceria com a Associação de Recicladores de Pinhalzinho - SC</w:t>
          </w:r>
        </w:p>
        <w:p w14:paraId="33AED601" w14:textId="5ED30EBC" w:rsidR="008B2EB1" w:rsidRPr="00CB2CBD" w:rsidRDefault="00CB2CBD" w:rsidP="008B2EB1">
          <w:pPr>
            <w:autoSpaceDE w:val="0"/>
            <w:autoSpaceDN w:val="0"/>
            <w:adjustRightInd w:val="0"/>
            <w:spacing w:after="0" w:line="240" w:lineRule="auto"/>
            <w:rPr>
              <w:rFonts w:eastAsia="Calibri" w:cstheme="minorHAnsi"/>
              <w:b/>
              <w:sz w:val="24"/>
              <w:szCs w:val="24"/>
            </w:rPr>
          </w:pPr>
          <w:r w:rsidRPr="00CB2CBD">
            <w:rPr>
              <w:rFonts w:eastAsia="Calibri" w:cstheme="minorHAnsi"/>
              <w:sz w:val="24"/>
              <w:szCs w:val="24"/>
            </w:rPr>
            <w:t>ANEXO 2</w:t>
          </w:r>
          <w:r w:rsidRPr="00CB2CBD">
            <w:rPr>
              <w:rFonts w:eastAsia="Calibri" w:cstheme="minorHAnsi"/>
              <w:b/>
              <w:sz w:val="24"/>
              <w:szCs w:val="24"/>
            </w:rPr>
            <w:t xml:space="preserve">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>“udesc__1____sao_miguel.pdf” - que corresponde a parceria com a Escola de educação básica São Miguel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 xml:space="preserve"> </w:t>
          </w:r>
          <w:r>
            <w:rPr>
              <w:rFonts w:eastAsia="Calibri" w:cstheme="minorHAnsi"/>
              <w:b/>
              <w:sz w:val="24"/>
              <w:szCs w:val="24"/>
            </w:rPr>
            <w:t xml:space="preserve">de 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>São Miguel do Oeste - SC</w:t>
          </w:r>
        </w:p>
        <w:p w14:paraId="675BB3D7" w14:textId="0A958848" w:rsidR="00065CB9" w:rsidRPr="00CB2CBD" w:rsidRDefault="00CB2CBD" w:rsidP="00A111B7">
          <w:pPr>
            <w:autoSpaceDE w:val="0"/>
            <w:autoSpaceDN w:val="0"/>
            <w:adjustRightInd w:val="0"/>
            <w:spacing w:after="0" w:line="240" w:lineRule="auto"/>
            <w:rPr>
              <w:rFonts w:eastAsia="Calibri" w:cstheme="minorHAnsi"/>
              <w:b/>
              <w:sz w:val="24"/>
              <w:szCs w:val="24"/>
            </w:rPr>
          </w:pPr>
          <w:r w:rsidRPr="00CB2CBD">
            <w:rPr>
              <w:rFonts w:eastAsia="Calibri" w:cstheme="minorHAnsi"/>
              <w:sz w:val="24"/>
              <w:szCs w:val="24"/>
            </w:rPr>
            <w:t>ANEXO 3</w:t>
          </w:r>
          <w:r w:rsidRPr="00CB2CBD">
            <w:rPr>
              <w:rFonts w:eastAsia="Calibri" w:cstheme="minorHAnsi"/>
              <w:b/>
              <w:sz w:val="24"/>
              <w:szCs w:val="24"/>
            </w:rPr>
            <w:t xml:space="preserve">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>“declaracao_de_interesse___raul_pompeia.pdf” - que corresponde a parceria com a Escola de educação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 xml:space="preserve"> </w:t>
          </w:r>
          <w:r w:rsidR="008B2EB1" w:rsidRPr="00CB2CBD">
            <w:rPr>
              <w:rFonts w:eastAsia="Calibri" w:cstheme="minorHAnsi"/>
              <w:b/>
              <w:sz w:val="24"/>
              <w:szCs w:val="24"/>
            </w:rPr>
            <w:t xml:space="preserve">básica 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>Raul Pompeia</w:t>
          </w:r>
          <w:r>
            <w:rPr>
              <w:rFonts w:eastAsia="Calibri" w:cstheme="minorHAnsi"/>
              <w:b/>
              <w:sz w:val="24"/>
              <w:szCs w:val="24"/>
            </w:rPr>
            <w:t xml:space="preserve"> de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 xml:space="preserve"> Campo </w:t>
          </w:r>
          <w:r w:rsidR="005B7232" w:rsidRPr="00CB2CBD">
            <w:rPr>
              <w:rFonts w:eastAsia="Calibri" w:cstheme="minorHAnsi"/>
              <w:b/>
              <w:sz w:val="24"/>
              <w:szCs w:val="24"/>
            </w:rPr>
            <w:t>Ere</w:t>
          </w:r>
          <w:r w:rsidR="00A111B7" w:rsidRPr="00CB2CBD">
            <w:rPr>
              <w:rFonts w:eastAsia="Calibri" w:cstheme="minorHAnsi"/>
              <w:b/>
              <w:sz w:val="24"/>
              <w:szCs w:val="24"/>
            </w:rPr>
            <w:t xml:space="preserve"> – SC. </w:t>
          </w:r>
        </w:p>
        <w:p w14:paraId="19B9A3C8" w14:textId="4438A743" w:rsidR="00A111B7" w:rsidRPr="00A111B7" w:rsidRDefault="00A111B7" w:rsidP="00A111B7">
          <w:pPr>
            <w:autoSpaceDE w:val="0"/>
            <w:autoSpaceDN w:val="0"/>
            <w:adjustRightInd w:val="0"/>
            <w:spacing w:after="0" w:line="240" w:lineRule="auto"/>
            <w:rPr>
              <w:rFonts w:eastAsia="Calibri" w:cstheme="minorHAnsi"/>
              <w:sz w:val="24"/>
              <w:szCs w:val="24"/>
            </w:rPr>
          </w:pPr>
          <w:r>
            <w:rPr>
              <w:rFonts w:eastAsia="Calibri" w:cstheme="minorHAnsi"/>
              <w:sz w:val="24"/>
              <w:szCs w:val="24"/>
            </w:rPr>
            <w:t xml:space="preserve">Diante </w:t>
          </w:r>
          <w:r w:rsidR="004949D0">
            <w:rPr>
              <w:rFonts w:eastAsia="Calibri" w:cstheme="minorHAnsi"/>
              <w:sz w:val="24"/>
              <w:szCs w:val="24"/>
            </w:rPr>
            <w:t>do exposto</w:t>
          </w:r>
          <w:r>
            <w:rPr>
              <w:rFonts w:eastAsia="Calibri" w:cstheme="minorHAnsi"/>
              <w:sz w:val="24"/>
              <w:szCs w:val="24"/>
            </w:rPr>
            <w:t xml:space="preserve">, a nota correspondente a questão 5 seria </w:t>
          </w:r>
          <w:bookmarkStart w:id="0" w:name="_GoBack"/>
          <w:bookmarkEnd w:id="0"/>
          <w:r>
            <w:rPr>
              <w:rFonts w:eastAsia="Calibri" w:cstheme="minorHAnsi"/>
              <w:sz w:val="24"/>
              <w:szCs w:val="24"/>
            </w:rPr>
            <w:t>10, conforme questionário</w:t>
          </w:r>
          <w:r w:rsidR="00CB2CBD">
            <w:rPr>
              <w:rFonts w:eastAsia="Calibri" w:cstheme="minorHAnsi"/>
              <w:sz w:val="24"/>
              <w:szCs w:val="24"/>
            </w:rPr>
            <w:t xml:space="preserve"> aplicado</w:t>
          </w:r>
          <w:r>
            <w:rPr>
              <w:rFonts w:eastAsia="Calibri" w:cstheme="minorHAnsi"/>
              <w:sz w:val="24"/>
              <w:szCs w:val="24"/>
            </w:rPr>
            <w:t xml:space="preserve">. </w:t>
          </w:r>
        </w:p>
        <w:p w14:paraId="4813A8ED" w14:textId="77777777" w:rsidR="003B2C47" w:rsidRPr="003B2C47" w:rsidRDefault="003B2C47" w:rsidP="003B2C47">
          <w:pPr>
            <w:shd w:val="clear" w:color="auto" w:fill="FFFFFF"/>
            <w:spacing w:after="0" w:line="240" w:lineRule="auto"/>
            <w:ind w:firstLine="708"/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lang w:eastAsia="pt-BR"/>
            </w:rPr>
          </w:pPr>
          <w:r w:rsidRPr="003B2C47"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lang w:eastAsia="pt-BR"/>
            </w:rPr>
            <w:t xml:space="preserve">Questão 6 se refere ao “Envolvimento </w:t>
          </w:r>
          <w:proofErr w:type="spellStart"/>
          <w:r w:rsidRPr="003B2C47"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lang w:eastAsia="pt-BR"/>
            </w:rPr>
            <w:t>Intersetorial</w:t>
          </w:r>
          <w:proofErr w:type="spellEnd"/>
          <w:r w:rsidRPr="003B2C47"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lang w:eastAsia="pt-BR"/>
            </w:rPr>
            <w:t xml:space="preserve">” e o envolvimento de </w:t>
          </w:r>
          <w:proofErr w:type="spellStart"/>
          <w:r w:rsidRPr="003B2C47"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lang w:eastAsia="pt-BR"/>
            </w:rPr>
            <w:t>Intercentros</w:t>
          </w:r>
          <w:proofErr w:type="spellEnd"/>
          <w:r w:rsidRPr="003B2C47"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lang w:eastAsia="pt-BR"/>
            </w:rPr>
            <w:t xml:space="preserve"> da </w:t>
          </w:r>
          <w:proofErr w:type="spellStart"/>
          <w:r w:rsidRPr="003B2C47"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lang w:eastAsia="pt-BR"/>
            </w:rPr>
            <w:t>Udesc</w:t>
          </w:r>
          <w:proofErr w:type="spellEnd"/>
          <w:r w:rsidRPr="003B2C47"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lang w:eastAsia="pt-BR"/>
            </w:rPr>
            <w:t xml:space="preserve"> na execução da ação de extensão equivale a 10 pontos.</w:t>
          </w:r>
        </w:p>
        <w:p w14:paraId="3544796B" w14:textId="291A04B7" w:rsidR="003B2C47" w:rsidRPr="003B2C47" w:rsidRDefault="003B2C47" w:rsidP="003B2C47">
          <w:pPr>
            <w:shd w:val="clear" w:color="auto" w:fill="FFFFFF"/>
            <w:spacing w:after="0" w:line="240" w:lineRule="auto"/>
            <w:rPr>
              <w:rFonts w:ascii="Calibri" w:eastAsia="Times New Roman" w:hAnsi="Calibri" w:cs="Times New Roman"/>
              <w:color w:val="000000"/>
              <w:sz w:val="24"/>
              <w:szCs w:val="24"/>
              <w:lang w:eastAsia="pt-BR"/>
            </w:rPr>
          </w:pPr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lang w:eastAsia="pt-BR"/>
            </w:rPr>
            <w:t xml:space="preserve">A relação </w:t>
          </w:r>
          <w:proofErr w:type="spellStart"/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lang w:eastAsia="pt-BR"/>
            </w:rPr>
            <w:t>intercentros</w:t>
          </w:r>
          <w:proofErr w:type="spellEnd"/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lang w:eastAsia="pt-BR"/>
            </w:rPr>
            <w:t xml:space="preserve"> era um critério condicionante para concorrer a modalidade de programa permanente de Extensão n</w:t>
          </w:r>
          <w:r>
            <w:rPr>
              <w:rFonts w:ascii="Calibri" w:eastAsia="Times New Roman" w:hAnsi="Calibri" w:cs="Times New Roman"/>
              <w:color w:val="000000"/>
              <w:sz w:val="24"/>
              <w:szCs w:val="24"/>
              <w:lang w:eastAsia="pt-BR"/>
            </w:rPr>
            <w:t xml:space="preserve">a faixa especial, conforme item </w:t>
          </w:r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lang w:eastAsia="pt-BR"/>
            </w:rPr>
            <w:t>7.6.1-c do Edital n 01/2019.</w:t>
          </w:r>
        </w:p>
        <w:p w14:paraId="655E51E2" w14:textId="7F3C8EA7" w:rsidR="003B2C47" w:rsidRPr="003B2C47" w:rsidRDefault="003B2C47" w:rsidP="003B2C47">
          <w:pPr>
            <w:spacing w:after="0" w:line="240" w:lineRule="auto"/>
            <w:rPr>
              <w:rFonts w:ascii="Times New Roman" w:eastAsia="Times New Roman" w:hAnsi="Times New Roman" w:cs="Times New Roman"/>
              <w:sz w:val="24"/>
              <w:szCs w:val="24"/>
              <w:lang w:eastAsia="pt-BR"/>
            </w:rPr>
          </w:pPr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shd w:val="clear" w:color="auto" w:fill="FFFFFF"/>
              <w:lang w:eastAsia="pt-BR"/>
            </w:rPr>
            <w:t xml:space="preserve">Na proposta de programa apresentada </w:t>
          </w:r>
          <w:r w:rsidRPr="003B2C47"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shd w:val="clear" w:color="auto" w:fill="FFFFFF"/>
              <w:lang w:eastAsia="pt-BR"/>
            </w:rPr>
            <w:t>(</w:t>
          </w:r>
          <w:proofErr w:type="spellStart"/>
          <w:r w:rsidRPr="003B2C47"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shd w:val="clear" w:color="auto" w:fill="FFFFFF"/>
              <w:lang w:eastAsia="pt-BR"/>
            </w:rPr>
            <w:t>SIGProj</w:t>
          </w:r>
          <w:proofErr w:type="spellEnd"/>
          <w:r w:rsidRPr="003B2C47"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shd w:val="clear" w:color="auto" w:fill="FFFFFF"/>
              <w:lang w:eastAsia="pt-BR"/>
            </w:rPr>
            <w:t xml:space="preserve"> N°: 341138.1907.304051.15102019)</w:t>
          </w:r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shd w:val="clear" w:color="auto" w:fill="FFFFFF"/>
              <w:lang w:eastAsia="pt-BR"/>
            </w:rPr>
            <w:t xml:space="preserve"> consta o envolvimento </w:t>
          </w:r>
          <w:proofErr w:type="spellStart"/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shd w:val="clear" w:color="auto" w:fill="FFFFFF"/>
              <w:lang w:eastAsia="pt-BR"/>
            </w:rPr>
            <w:t>intercentros</w:t>
          </w:r>
          <w:proofErr w:type="spellEnd"/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shd w:val="clear" w:color="auto" w:fill="FFFFFF"/>
              <w:lang w:eastAsia="pt-BR"/>
            </w:rPr>
            <w:t>,</w:t>
          </w:r>
          <w:r>
            <w:rPr>
              <w:rFonts w:ascii="Calibri" w:eastAsia="Times New Roman" w:hAnsi="Calibri" w:cs="Times New Roman"/>
              <w:color w:val="000000"/>
              <w:sz w:val="24"/>
              <w:szCs w:val="24"/>
              <w:shd w:val="clear" w:color="auto" w:fill="FFFFFF"/>
              <w:lang w:eastAsia="pt-BR"/>
            </w:rPr>
            <w:t xml:space="preserve"> onde o projeto é proposto pelo </w:t>
          </w:r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bdr w:val="none" w:sz="0" w:space="0" w:color="auto" w:frame="1"/>
              <w:shd w:val="clear" w:color="auto" w:fill="FFFFFF"/>
              <w:lang w:eastAsia="pt-BR"/>
            </w:rPr>
            <w:t>Centro de Educação Superior do Oeste</w:t>
          </w:r>
          <w:r>
            <w:rPr>
              <w:rFonts w:ascii="Calibri" w:eastAsia="Times New Roman" w:hAnsi="Calibri" w:cs="Times New Roman"/>
              <w:color w:val="000000"/>
              <w:sz w:val="24"/>
              <w:szCs w:val="24"/>
              <w:shd w:val="clear" w:color="auto" w:fill="FFFFFF"/>
              <w:lang w:eastAsia="pt-BR"/>
            </w:rPr>
            <w:t xml:space="preserve"> </w:t>
          </w:r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shd w:val="clear" w:color="auto" w:fill="FFFFFF"/>
              <w:lang w:eastAsia="pt-BR"/>
            </w:rPr>
            <w:t xml:space="preserve">(CEO) com a colaboração do </w:t>
          </w:r>
          <w:r w:rsidRPr="003B2C47">
            <w:rPr>
              <w:rFonts w:ascii="Calibri" w:eastAsia="Times New Roman" w:hAnsi="Calibri" w:cs="Times New Roman"/>
              <w:b/>
              <w:color w:val="000000"/>
              <w:sz w:val="24"/>
              <w:szCs w:val="24"/>
              <w:shd w:val="clear" w:color="auto" w:fill="FFFFFF"/>
              <w:lang w:eastAsia="pt-BR"/>
            </w:rPr>
            <w:t>Centro de Artes (CEART)</w:t>
          </w:r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shd w:val="clear" w:color="auto" w:fill="FFFFFF"/>
              <w:lang w:eastAsia="pt-BR"/>
            </w:rPr>
            <w:t xml:space="preserve"> na elaboração das</w:t>
          </w:r>
          <w:r>
            <w:rPr>
              <w:rFonts w:ascii="Calibri" w:eastAsia="Times New Roman" w:hAnsi="Calibri" w:cs="Times New Roman"/>
              <w:color w:val="000000"/>
              <w:sz w:val="24"/>
              <w:szCs w:val="24"/>
              <w:shd w:val="clear" w:color="auto" w:fill="FFFFFF"/>
              <w:lang w:eastAsia="pt-BR"/>
            </w:rPr>
            <w:t xml:space="preserve"> cartilhas e folders através </w:t>
          </w:r>
          <w:r w:rsidRPr="003B2C47">
            <w:rPr>
              <w:rFonts w:ascii="Calibri" w:eastAsia="Times New Roman" w:hAnsi="Calibri" w:cs="Times New Roman"/>
              <w:b/>
              <w:color w:val="000000" w:themeColor="text1"/>
              <w:sz w:val="24"/>
              <w:szCs w:val="24"/>
              <w:shd w:val="clear" w:color="auto" w:fill="FFFFFF"/>
              <w:lang w:eastAsia="pt-BR"/>
            </w:rPr>
            <w:t xml:space="preserve">do </w:t>
          </w:r>
          <w:proofErr w:type="spellStart"/>
          <w:r w:rsidRPr="003B2C47">
            <w:rPr>
              <w:rFonts w:ascii="Calibri" w:eastAsia="Times New Roman" w:hAnsi="Calibri" w:cs="Times New Roman"/>
              <w:b/>
              <w:bCs/>
              <w:color w:val="000000" w:themeColor="text1"/>
              <w:sz w:val="24"/>
              <w:szCs w:val="24"/>
              <w:bdr w:val="none" w:sz="0" w:space="0" w:color="auto" w:frame="1"/>
              <w:shd w:val="clear" w:color="auto" w:fill="FFFFFF"/>
              <w:lang w:eastAsia="pt-BR"/>
            </w:rPr>
            <w:t>Profº</w:t>
          </w:r>
          <w:proofErr w:type="spellEnd"/>
          <w:r w:rsidRPr="003B2C47">
            <w:rPr>
              <w:rFonts w:ascii="Calibri" w:eastAsia="Times New Roman" w:hAnsi="Calibri" w:cs="Times New Roman"/>
              <w:b/>
              <w:bCs/>
              <w:color w:val="000000" w:themeColor="text1"/>
              <w:sz w:val="24"/>
              <w:szCs w:val="24"/>
              <w:shd w:val="clear" w:color="auto" w:fill="FFFFFF"/>
              <w:lang w:eastAsia="pt-BR"/>
            </w:rPr>
            <w:t xml:space="preserve"> </w:t>
          </w:r>
          <w:r w:rsidRPr="003B2C47">
            <w:rPr>
              <w:rFonts w:ascii="Calibri" w:eastAsia="Times New Roman" w:hAnsi="Calibri" w:cs="Times New Roman"/>
              <w:b/>
              <w:color w:val="000000" w:themeColor="text1"/>
              <w:sz w:val="24"/>
              <w:szCs w:val="24"/>
              <w:shd w:val="clear" w:color="auto" w:fill="FFFFFF"/>
              <w:lang w:eastAsia="pt-BR"/>
            </w:rPr>
            <w:t>Maurício Elias Dick</w:t>
          </w:r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shd w:val="clear" w:color="auto" w:fill="FFFFFF"/>
              <w:lang w:eastAsia="pt-BR"/>
            </w:rPr>
            <w:t>.</w:t>
          </w:r>
        </w:p>
        <w:p w14:paraId="7CE2B523" w14:textId="7C542C69" w:rsidR="007C44C8" w:rsidRPr="00276C89" w:rsidRDefault="003B2C47" w:rsidP="003B2C47">
          <w:pPr>
            <w:shd w:val="clear" w:color="auto" w:fill="FFFFFF"/>
            <w:spacing w:after="0" w:line="240" w:lineRule="auto"/>
            <w:rPr>
              <w:rFonts w:eastAsia="Calibri" w:cstheme="minorHAnsi"/>
              <w:sz w:val="24"/>
              <w:szCs w:val="24"/>
            </w:rPr>
          </w:pPr>
          <w:r w:rsidRPr="003B2C47">
            <w:rPr>
              <w:rFonts w:ascii="Calibri" w:eastAsia="Times New Roman" w:hAnsi="Calibri" w:cs="Times New Roman"/>
              <w:color w:val="000000"/>
              <w:sz w:val="24"/>
              <w:szCs w:val="24"/>
              <w:lang w:eastAsia="pt-BR"/>
            </w:rPr>
            <w:t>Diante do exposto, a nota correspondente a questão 6 seria 10, conforme questionário aplicado.</w:t>
          </w:r>
        </w:p>
      </w:sdtContent>
    </w:sdt>
    <w:p w14:paraId="2B248E6C" w14:textId="77777777" w:rsidR="007C44C8" w:rsidRPr="007C44C8" w:rsidRDefault="007C44C8" w:rsidP="007C44C8">
      <w:pPr>
        <w:pBdr>
          <w:bottom w:val="single" w:sz="12" w:space="1" w:color="auto"/>
        </w:pBdr>
        <w:rPr>
          <w:rFonts w:ascii="Times New Roman" w:eastAsia="Calibri" w:hAnsi="Times New Roman" w:cs="Times New Roman"/>
          <w:sz w:val="24"/>
          <w:szCs w:val="24"/>
        </w:rPr>
      </w:pPr>
    </w:p>
    <w:p w14:paraId="34787C4F" w14:textId="5792F0DC" w:rsidR="00CB6302" w:rsidRPr="00765DCE" w:rsidRDefault="00F53FEF" w:rsidP="00F53FEF">
      <w:pPr>
        <w:jc w:val="both"/>
        <w:rPr>
          <w:b/>
          <w:color w:val="000000" w:themeColor="text1"/>
          <w:sz w:val="20"/>
          <w:szCs w:val="20"/>
        </w:rPr>
      </w:pPr>
      <w:r w:rsidRPr="00765DCE">
        <w:rPr>
          <w:b/>
          <w:color w:val="000000" w:themeColor="text1"/>
          <w:sz w:val="20"/>
          <w:szCs w:val="20"/>
        </w:rPr>
        <w:t>NOTA:</w:t>
      </w:r>
      <w:r w:rsidR="00765DCE" w:rsidRPr="00765DCE">
        <w:rPr>
          <w:b/>
          <w:color w:val="000000" w:themeColor="text1"/>
          <w:sz w:val="20"/>
          <w:szCs w:val="20"/>
        </w:rPr>
        <w:t xml:space="preserve"> </w:t>
      </w:r>
      <w:r w:rsidR="00765DCE" w:rsidRPr="00765DCE">
        <w:rPr>
          <w:rFonts w:ascii="Helvetica" w:hAnsi="Helvetica" w:cs="Helvetica"/>
          <w:color w:val="000000" w:themeColor="text1"/>
          <w:sz w:val="18"/>
          <w:szCs w:val="18"/>
          <w:shd w:val="clear" w:color="auto" w:fill="F4F5F5"/>
        </w:rPr>
        <w:t>95,49</w:t>
      </w:r>
    </w:p>
    <w:p w14:paraId="0D45A996" w14:textId="77777777" w:rsidR="00CB6302" w:rsidRDefault="00CB6302" w:rsidP="00F53FEF">
      <w:pPr>
        <w:jc w:val="both"/>
        <w:rPr>
          <w:b/>
          <w:sz w:val="20"/>
          <w:szCs w:val="20"/>
        </w:rPr>
      </w:pPr>
      <w:proofErr w:type="gramStart"/>
      <w:r>
        <w:rPr>
          <w:b/>
          <w:sz w:val="20"/>
          <w:szCs w:val="20"/>
        </w:rPr>
        <w:t>PREZADO(</w:t>
      </w:r>
      <w:proofErr w:type="gramEnd"/>
      <w:r>
        <w:rPr>
          <w:b/>
          <w:sz w:val="20"/>
          <w:szCs w:val="20"/>
        </w:rPr>
        <w:t xml:space="preserve">A) </w:t>
      </w:r>
      <w:r w:rsidR="00F53FEF">
        <w:rPr>
          <w:b/>
          <w:sz w:val="20"/>
          <w:szCs w:val="20"/>
        </w:rPr>
        <w:t>PROPONENTE</w:t>
      </w:r>
      <w:r>
        <w:rPr>
          <w:b/>
          <w:sz w:val="20"/>
          <w:szCs w:val="20"/>
        </w:rPr>
        <w:t>,</w:t>
      </w:r>
    </w:p>
    <w:p w14:paraId="1F26D0E4" w14:textId="5E64CB93" w:rsidR="00F53FEF" w:rsidRPr="00DC7419" w:rsidRDefault="00F53FEF" w:rsidP="00F53FEF">
      <w:pPr>
        <w:jc w:val="both"/>
        <w:rPr>
          <w:b/>
          <w:sz w:val="20"/>
          <w:szCs w:val="20"/>
        </w:rPr>
      </w:pPr>
      <w:r>
        <w:rPr>
          <w:b/>
          <w:sz w:val="20"/>
          <w:szCs w:val="20"/>
        </w:rPr>
        <w:t>APÓS O PREENCHIMENTO, ANEXAR O</w:t>
      </w:r>
      <w:r w:rsidR="00CB6302">
        <w:rPr>
          <w:b/>
          <w:sz w:val="20"/>
          <w:szCs w:val="20"/>
        </w:rPr>
        <w:t xml:space="preserve"> FORMULÁRIO DE RECURSO</w:t>
      </w:r>
      <w:r>
        <w:rPr>
          <w:b/>
          <w:sz w:val="20"/>
          <w:szCs w:val="20"/>
        </w:rPr>
        <w:t xml:space="preserve"> EM TELA</w:t>
      </w:r>
      <w:r w:rsidR="00CB6302">
        <w:rPr>
          <w:b/>
          <w:sz w:val="20"/>
          <w:szCs w:val="20"/>
        </w:rPr>
        <w:t xml:space="preserve"> NO SEGUINTE LINK: </w:t>
      </w:r>
      <w:hyperlink r:id="rId6" w:history="1">
        <w:r w:rsidRPr="00BE644D">
          <w:rPr>
            <w:rStyle w:val="Hyperlink"/>
            <w:b/>
            <w:sz w:val="20"/>
            <w:szCs w:val="20"/>
          </w:rPr>
          <w:t>http://www1.udesc.br/?idFormulario=624</w:t>
        </w:r>
      </w:hyperlink>
    </w:p>
    <w:sectPr w:rsidR="00F53FEF" w:rsidRPr="00DC7419" w:rsidSect="00F139ED">
      <w:headerReference w:type="default" r:id="rId7"/>
      <w:pgSz w:w="11906" w:h="16838"/>
      <w:pgMar w:top="1701" w:right="1134" w:bottom="1134" w:left="1134" w:header="142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F08E82F" w14:textId="77777777" w:rsidR="004A474C" w:rsidRDefault="004A474C">
      <w:pPr>
        <w:spacing w:after="0" w:line="240" w:lineRule="auto"/>
      </w:pPr>
      <w:r>
        <w:separator/>
      </w:r>
    </w:p>
  </w:endnote>
  <w:endnote w:type="continuationSeparator" w:id="0">
    <w:p w14:paraId="690D1DCA" w14:textId="77777777" w:rsidR="004A474C" w:rsidRDefault="004A474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2198166" w14:textId="77777777" w:rsidR="004A474C" w:rsidRDefault="004A474C">
      <w:pPr>
        <w:spacing w:after="0" w:line="240" w:lineRule="auto"/>
      </w:pPr>
      <w:r>
        <w:separator/>
      </w:r>
    </w:p>
  </w:footnote>
  <w:footnote w:type="continuationSeparator" w:id="0">
    <w:p w14:paraId="5372F98A" w14:textId="77777777" w:rsidR="004A474C" w:rsidRDefault="004A474C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73B7495" w14:textId="77777777" w:rsidR="00673DFA" w:rsidRDefault="007C44C8" w:rsidP="00626780">
    <w:pPr>
      <w:pStyle w:val="Cabealho"/>
      <w:ind w:left="-993"/>
      <w:jc w:val="both"/>
    </w:pPr>
    <w:r>
      <w:rPr>
        <w:noProof/>
        <w:lang w:eastAsia="pt-BR"/>
      </w:rPr>
      <w:drawing>
        <wp:anchor distT="0" distB="0" distL="114300" distR="114300" simplePos="0" relativeHeight="251659264" behindDoc="1" locked="0" layoutInCell="1" allowOverlap="1" wp14:anchorId="7FB90EBE" wp14:editId="797788EE">
          <wp:simplePos x="0" y="0"/>
          <wp:positionH relativeFrom="column">
            <wp:posOffset>-46355</wp:posOffset>
          </wp:positionH>
          <wp:positionV relativeFrom="paragraph">
            <wp:posOffset>116205</wp:posOffset>
          </wp:positionV>
          <wp:extent cx="1097915" cy="875030"/>
          <wp:effectExtent l="0" t="0" r="0" b="0"/>
          <wp:wrapNone/>
          <wp:docPr id="1" name="Imagem 2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m 2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097915" cy="87503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t xml:space="preserve">              </w:t>
    </w:r>
  </w:p>
  <w:p w14:paraId="5EF4464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UNIVERSIDADE DO ESTADO DE SANTA CATARINA</w:t>
    </w:r>
  </w:p>
  <w:p w14:paraId="5C38FCF0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PRÓ-REITORIA DE EXENSÃO, CULTURA E COMUNIDADE</w:t>
    </w:r>
  </w:p>
  <w:p w14:paraId="114C79A7" w14:textId="77777777" w:rsidR="00673DFA" w:rsidRDefault="007C44C8" w:rsidP="00D8559D">
    <w:pPr>
      <w:pStyle w:val="Cabealho"/>
      <w:ind w:left="1701"/>
      <w:jc w:val="center"/>
      <w:rPr>
        <w:rFonts w:ascii="Times New Roman" w:hAnsi="Times New Roman"/>
        <w:sz w:val="24"/>
        <w:szCs w:val="24"/>
      </w:rPr>
    </w:pPr>
    <w:r>
      <w:rPr>
        <w:rFonts w:ascii="Times New Roman" w:hAnsi="Times New Roman"/>
        <w:sz w:val="24"/>
        <w:szCs w:val="24"/>
      </w:rPr>
      <w:t>COORDENADORIA DE EXTENSÃO</w:t>
    </w:r>
  </w:p>
  <w:p w14:paraId="3DE3B5D0" w14:textId="77777777" w:rsidR="00673DFA" w:rsidRDefault="004A474C" w:rsidP="001F14F9">
    <w:pPr>
      <w:pStyle w:val="Cabealho"/>
      <w:ind w:left="426" w:hanging="854"/>
      <w:jc w:val="both"/>
      <w:rPr>
        <w:rFonts w:ascii="Times New Roman" w:hAnsi="Times New Roman"/>
        <w:sz w:val="24"/>
        <w:szCs w:val="24"/>
      </w:rPr>
    </w:pPr>
  </w:p>
  <w:p w14:paraId="63C2C49A" w14:textId="77777777" w:rsidR="00673DFA" w:rsidRPr="00270DFA" w:rsidRDefault="007C44C8" w:rsidP="00934235">
    <w:pPr>
      <w:pStyle w:val="Cabealho"/>
      <w:pBdr>
        <w:bottom w:val="single" w:sz="4" w:space="1" w:color="auto"/>
      </w:pBdr>
      <w:jc w:val="both"/>
      <w:rPr>
        <w:rFonts w:ascii="Times New Roman" w:hAnsi="Times New Roman"/>
        <w:sz w:val="18"/>
        <w:szCs w:val="18"/>
      </w:rPr>
    </w:pPr>
    <w:r>
      <w:rPr>
        <w:rFonts w:ascii="Times New Roman" w:hAnsi="Times New Roman"/>
        <w:sz w:val="24"/>
        <w:szCs w:val="24"/>
      </w:rPr>
      <w:t xml:space="preserve">           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C44C8"/>
    <w:rsid w:val="00065CB9"/>
    <w:rsid w:val="000B0749"/>
    <w:rsid w:val="000D68E8"/>
    <w:rsid w:val="001A67F0"/>
    <w:rsid w:val="00272051"/>
    <w:rsid w:val="00276C89"/>
    <w:rsid w:val="002A4CD2"/>
    <w:rsid w:val="00370736"/>
    <w:rsid w:val="003B2C47"/>
    <w:rsid w:val="003B72D4"/>
    <w:rsid w:val="00493FA9"/>
    <w:rsid w:val="004949D0"/>
    <w:rsid w:val="004A3D85"/>
    <w:rsid w:val="004A474C"/>
    <w:rsid w:val="004D6CC7"/>
    <w:rsid w:val="00506594"/>
    <w:rsid w:val="00512C4D"/>
    <w:rsid w:val="00574143"/>
    <w:rsid w:val="005B7232"/>
    <w:rsid w:val="005F3436"/>
    <w:rsid w:val="005F6BE8"/>
    <w:rsid w:val="00660277"/>
    <w:rsid w:val="00695A51"/>
    <w:rsid w:val="006A709F"/>
    <w:rsid w:val="006B594C"/>
    <w:rsid w:val="006B60FF"/>
    <w:rsid w:val="00726B97"/>
    <w:rsid w:val="00765DCE"/>
    <w:rsid w:val="007C44C8"/>
    <w:rsid w:val="008B2EB1"/>
    <w:rsid w:val="00A111B7"/>
    <w:rsid w:val="00B61B47"/>
    <w:rsid w:val="00B84360"/>
    <w:rsid w:val="00BA5125"/>
    <w:rsid w:val="00BE4055"/>
    <w:rsid w:val="00BE4FED"/>
    <w:rsid w:val="00CA0EBD"/>
    <w:rsid w:val="00CB2CBD"/>
    <w:rsid w:val="00CB6302"/>
    <w:rsid w:val="00D96FE2"/>
    <w:rsid w:val="00DC7419"/>
    <w:rsid w:val="00DD3948"/>
    <w:rsid w:val="00E04D28"/>
    <w:rsid w:val="00E83F9A"/>
    <w:rsid w:val="00E86841"/>
    <w:rsid w:val="00EB14E1"/>
    <w:rsid w:val="00F17496"/>
    <w:rsid w:val="00F23D1D"/>
    <w:rsid w:val="00F277D1"/>
    <w:rsid w:val="00F53F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89FF48B"/>
  <w15:chartTrackingRefBased/>
  <w15:docId w15:val="{DCF9780D-10CD-4360-A621-7043F44102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7C44C8"/>
    <w:pPr>
      <w:tabs>
        <w:tab w:val="center" w:pos="4252"/>
        <w:tab w:val="right" w:pos="8504"/>
      </w:tabs>
      <w:spacing w:after="0" w:line="240" w:lineRule="auto"/>
    </w:pPr>
    <w:rPr>
      <w:rFonts w:ascii="Calibri" w:eastAsia="Calibri" w:hAnsi="Calibri" w:cs="Times New Roman"/>
    </w:rPr>
  </w:style>
  <w:style w:type="character" w:customStyle="1" w:styleId="CabealhoChar">
    <w:name w:val="Cabeçalho Char"/>
    <w:basedOn w:val="Fontepargpadro"/>
    <w:link w:val="Cabealho"/>
    <w:uiPriority w:val="99"/>
    <w:rsid w:val="007C44C8"/>
    <w:rPr>
      <w:rFonts w:ascii="Calibri" w:eastAsia="Calibri" w:hAnsi="Calibri" w:cs="Times New Roman"/>
    </w:rPr>
  </w:style>
  <w:style w:type="paragraph" w:styleId="PargrafodaLista">
    <w:name w:val="List Paragraph"/>
    <w:basedOn w:val="Normal"/>
    <w:uiPriority w:val="34"/>
    <w:qFormat/>
    <w:rsid w:val="00F277D1"/>
    <w:pPr>
      <w:ind w:left="720"/>
      <w:contextualSpacing/>
    </w:pPr>
  </w:style>
  <w:style w:type="character" w:styleId="TextodoEspaoReservado">
    <w:name w:val="Placeholder Text"/>
    <w:basedOn w:val="Fontepargpadro"/>
    <w:uiPriority w:val="99"/>
    <w:semiHidden/>
    <w:rsid w:val="004D6CC7"/>
    <w:rPr>
      <w:color w:val="808080"/>
    </w:rPr>
  </w:style>
  <w:style w:type="paragraph" w:styleId="Legenda">
    <w:name w:val="caption"/>
    <w:basedOn w:val="Normal"/>
    <w:next w:val="Normal"/>
    <w:uiPriority w:val="35"/>
    <w:unhideWhenUsed/>
    <w:qFormat/>
    <w:rsid w:val="006B594C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Fontepargpadro"/>
    <w:uiPriority w:val="99"/>
    <w:unhideWhenUsed/>
    <w:rsid w:val="00F53FEF"/>
    <w:rPr>
      <w:color w:val="0563C1" w:themeColor="hyperlink"/>
      <w:u w:val="single"/>
    </w:rPr>
  </w:style>
  <w:style w:type="paragraph" w:styleId="NormalWeb">
    <w:name w:val="Normal (Web)"/>
    <w:basedOn w:val="Normal"/>
    <w:uiPriority w:val="99"/>
    <w:semiHidden/>
    <w:unhideWhenUsed/>
    <w:rsid w:val="003B2C4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874927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1.udesc.br/?idFormulario=624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glossaryDocument" Target="glossary/document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docParts>
    <w:docPart>
      <w:docPartPr>
        <w:name w:val="00ABF7C6A0394321819DC5CF8F068385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6EE2C3A-7D51-499B-917A-AE934AACB212}"/>
      </w:docPartPr>
      <w:docPartBody>
        <w:p w:rsidR="00894B1D" w:rsidRDefault="00772B1D" w:rsidP="00772B1D">
          <w:pPr>
            <w:pStyle w:val="00ABF7C6A0394321819DC5CF8F068385"/>
          </w:pPr>
          <w:r w:rsidRPr="0031221C">
            <w:rPr>
              <w:rStyle w:val="TextodoEspaoReservado"/>
            </w:rPr>
            <w:t>Clique aqui para digitar texto.</w:t>
          </w:r>
        </w:p>
      </w:docPartBody>
    </w:docPart>
    <w:docPart>
      <w:docPartPr>
        <w:name w:val="4946856D2B194B5BBE27B72AE55B4142"/>
        <w:category>
          <w:name w:val="Geral"/>
          <w:gallery w:val="placeholder"/>
        </w:category>
        <w:types>
          <w:type w:val="bbPlcHdr"/>
        </w:types>
        <w:behaviors>
          <w:behavior w:val="content"/>
        </w:behaviors>
        <w:guid w:val="{AB7C6F9A-276E-4CE2-BE1F-A89B2F12FE53}"/>
      </w:docPartPr>
      <w:docPartBody>
        <w:p w:rsidR="00894B1D" w:rsidRDefault="00772B1D" w:rsidP="00772B1D">
          <w:pPr>
            <w:pStyle w:val="4946856D2B194B5BBE27B72AE55B4142"/>
          </w:pPr>
          <w:r w:rsidRPr="0031221C">
            <w:rPr>
              <w:rStyle w:val="TextodoEspaoReservado"/>
            </w:rPr>
            <w:t>Escolher um item.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view w:val="normal"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72B1D"/>
    <w:rsid w:val="000F43CC"/>
    <w:rsid w:val="0031634D"/>
    <w:rsid w:val="003C2F69"/>
    <w:rsid w:val="004F102C"/>
    <w:rsid w:val="00772B1D"/>
    <w:rsid w:val="00894B1D"/>
    <w:rsid w:val="00E94A6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pt-BR" w:eastAsia="pt-B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styleId="TextodoEspaoReservado">
    <w:name w:val="Placeholder Text"/>
    <w:basedOn w:val="Fontepargpadro"/>
    <w:uiPriority w:val="99"/>
    <w:semiHidden/>
    <w:rsid w:val="000F43CC"/>
    <w:rPr>
      <w:color w:val="808080"/>
    </w:rPr>
  </w:style>
  <w:style w:type="paragraph" w:customStyle="1" w:styleId="00ABF7C6A0394321819DC5CF8F068385">
    <w:name w:val="00ABF7C6A0394321819DC5CF8F068385"/>
    <w:rsid w:val="00772B1D"/>
  </w:style>
  <w:style w:type="paragraph" w:customStyle="1" w:styleId="4946856D2B194B5BBE27B72AE55B4142">
    <w:name w:val="4946856D2B194B5BBE27B72AE55B4142"/>
    <w:rsid w:val="00772B1D"/>
  </w:style>
  <w:style w:type="paragraph" w:customStyle="1" w:styleId="54DC24DB5B1C41E5A9B6B10BFED32362">
    <w:name w:val="54DC24DB5B1C41E5A9B6B10BFED32362"/>
    <w:rsid w:val="00772B1D"/>
  </w:style>
  <w:style w:type="paragraph" w:customStyle="1" w:styleId="D6803803AFF345F9A360F2B8AD9D2A88">
    <w:name w:val="D6803803AFF345F9A360F2B8AD9D2A88"/>
    <w:rsid w:val="000F43CC"/>
  </w:style>
  <w:style w:type="paragraph" w:customStyle="1" w:styleId="8752AD8EDD9049BC9E1D0178C5C191ED">
    <w:name w:val="8752AD8EDD9049BC9E1D0178C5C191ED"/>
    <w:rsid w:val="000F43CC"/>
  </w:style>
  <w:style w:type="paragraph" w:customStyle="1" w:styleId="8EF02EBC72A84DA5A7F41F0993A3C7DD">
    <w:name w:val="8EF02EBC72A84DA5A7F41F0993A3C7DD"/>
    <w:rsid w:val="000F43CC"/>
  </w:style>
  <w:style w:type="paragraph" w:customStyle="1" w:styleId="180814EA96C54566AD1BAE3735112357">
    <w:name w:val="180814EA96C54566AD1BAE3735112357"/>
    <w:rsid w:val="000F43CC"/>
  </w:style>
  <w:style w:type="paragraph" w:customStyle="1" w:styleId="0B2C2707B12D4C96A3730055445D457D">
    <w:name w:val="0B2C2707B12D4C96A3730055445D457D"/>
    <w:rsid w:val="000F43CC"/>
  </w:style>
  <w:style w:type="paragraph" w:customStyle="1" w:styleId="8286D25200AB496BA94323AA19C9E5DE">
    <w:name w:val="8286D25200AB496BA94323AA19C9E5DE"/>
    <w:rsid w:val="000F43CC"/>
  </w:style>
  <w:style w:type="paragraph" w:customStyle="1" w:styleId="79644CD1228745999EA9909F6820AD80">
    <w:name w:val="79644CD1228745999EA9909F6820AD80"/>
    <w:rsid w:val="000F43CC"/>
  </w:style>
  <w:style w:type="paragraph" w:customStyle="1" w:styleId="D549607EBC1F4FE7B5B0FB60D9D5960D">
    <w:name w:val="D549607EBC1F4FE7B5B0FB60D9D5960D"/>
    <w:rsid w:val="000F43CC"/>
  </w:style>
  <w:style w:type="paragraph" w:customStyle="1" w:styleId="7379AABFA265438C88FBB85B5A8A76AF">
    <w:name w:val="7379AABFA265438C88FBB85B5A8A76AF"/>
    <w:rsid w:val="000F43CC"/>
  </w:style>
  <w:style w:type="paragraph" w:customStyle="1" w:styleId="95D568A63A8544ACB17F1125BDE566F7">
    <w:name w:val="95D568A63A8544ACB17F1125BDE566F7"/>
    <w:rsid w:val="000F43CC"/>
  </w:style>
  <w:style w:type="paragraph" w:customStyle="1" w:styleId="E9713B138AAE48EB8663E0FC38D72013">
    <w:name w:val="E9713B138AAE48EB8663E0FC38D72013"/>
    <w:rsid w:val="000F43CC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367</Words>
  <Characters>1982</Characters>
  <Application>Microsoft Office Word</Application>
  <DocSecurity>0</DocSecurity>
  <Lines>16</Lines>
  <Paragraphs>4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TANIA DA SILVEIRA FOLETTO</dc:creator>
  <cp:keywords/>
  <dc:description/>
  <cp:lastModifiedBy>MARLENE BAMPI</cp:lastModifiedBy>
  <cp:revision>10</cp:revision>
  <dcterms:created xsi:type="dcterms:W3CDTF">2019-12-18T02:18:00Z</dcterms:created>
  <dcterms:modified xsi:type="dcterms:W3CDTF">2019-12-18T17:31:00Z</dcterms:modified>
</cp:coreProperties>
</file>