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082544" w:rsidRDefault="008C170D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NÚCLEO DE PSICOLOGIA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951E02">
        <w:rPr>
          <w:rFonts w:ascii="Arial" w:hAnsi="Arial" w:cs="Arial"/>
          <w:b/>
          <w:sz w:val="24"/>
        </w:rPr>
        <w:t xml:space="preserve"> Saúde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951E02" w:rsidP="0090164C">
      <w:pPr>
        <w:jc w:val="right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Enira</w:t>
      </w:r>
      <w:proofErr w:type="spellEnd"/>
      <w:r>
        <w:rPr>
          <w:rFonts w:ascii="Arial" w:hAnsi="Arial" w:cs="Arial"/>
          <w:b/>
          <w:sz w:val="24"/>
        </w:rPr>
        <w:t xml:space="preserve"> Teresinha </w:t>
      </w:r>
      <w:proofErr w:type="spellStart"/>
      <w:r>
        <w:rPr>
          <w:rFonts w:ascii="Arial" w:hAnsi="Arial" w:cs="Arial"/>
          <w:b/>
          <w:sz w:val="24"/>
        </w:rPr>
        <w:t>Braghirolli</w:t>
      </w:r>
      <w:proofErr w:type="spellEnd"/>
      <w:r>
        <w:rPr>
          <w:rFonts w:ascii="Arial" w:hAnsi="Arial" w:cs="Arial"/>
          <w:b/>
          <w:sz w:val="24"/>
        </w:rPr>
        <w:t xml:space="preserve"> Damin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</w:p>
    <w:p w:rsidR="00951E02" w:rsidRDefault="00951E02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Jéssica Dias Cardoso²</w:t>
      </w:r>
    </w:p>
    <w:p w:rsidR="00951E02" w:rsidRDefault="00951E02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Thamara Caviquioni³</w:t>
      </w:r>
    </w:p>
    <w:p w:rsidR="00951E02" w:rsidRDefault="00951E02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Moises de Oliveira Machado</w:t>
      </w:r>
      <w:r w:rsidRPr="00294F59">
        <w:rPr>
          <w:rFonts w:ascii="Arial" w:hAnsi="Arial" w:cs="Arial"/>
          <w:b/>
          <w:sz w:val="24"/>
          <w:vertAlign w:val="superscript"/>
        </w:rPr>
        <w:t>4</w:t>
      </w:r>
    </w:p>
    <w:p w:rsidR="0090164C" w:rsidRPr="00082544" w:rsidRDefault="00951E02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Matheus Crispim da Silva</w:t>
      </w:r>
      <w:r w:rsidRPr="00294F59">
        <w:rPr>
          <w:rFonts w:ascii="Arial" w:hAnsi="Arial" w:cs="Arial"/>
          <w:b/>
          <w:sz w:val="24"/>
          <w:vertAlign w:val="superscript"/>
        </w:rPr>
        <w:t>5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B55952" w:rsidRPr="00EF2DD1" w:rsidRDefault="0090164C" w:rsidP="00B55952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  <w:r w:rsidR="00106DF8" w:rsidRPr="00106DF8">
        <w:rPr>
          <w:rFonts w:ascii="Arial" w:eastAsia="Times New Roman" w:hAnsi="Arial" w:cs="Arial"/>
          <w:color w:val="000000"/>
          <w:sz w:val="18"/>
          <w:szCs w:val="18"/>
          <w:lang w:eastAsia="pt-BR"/>
        </w:rPr>
        <w:br/>
      </w:r>
      <w:r w:rsidR="00B55952" w:rsidRPr="00EF2DD1">
        <w:rPr>
          <w:rFonts w:ascii="Arial" w:hAnsi="Arial" w:cs="Arial"/>
          <w:sz w:val="24"/>
          <w:szCs w:val="24"/>
        </w:rPr>
        <w:t>O programa de Extensão: “Núcleo de Psicologia” tem objetivo propiciar ao ser</w:t>
      </w:r>
      <w:r w:rsidR="00B55952">
        <w:rPr>
          <w:rFonts w:ascii="Arial" w:hAnsi="Arial" w:cs="Arial"/>
          <w:sz w:val="24"/>
          <w:szCs w:val="24"/>
        </w:rPr>
        <w:t>-</w:t>
      </w:r>
      <w:proofErr w:type="gramStart"/>
      <w:r w:rsidR="00B55952">
        <w:rPr>
          <w:rFonts w:ascii="Arial" w:hAnsi="Arial" w:cs="Arial"/>
          <w:sz w:val="24"/>
          <w:szCs w:val="24"/>
        </w:rPr>
        <w:t>humano meios</w:t>
      </w:r>
      <w:proofErr w:type="gramEnd"/>
      <w:r w:rsidR="00B55952" w:rsidRPr="00EF2DD1">
        <w:rPr>
          <w:rFonts w:ascii="Arial" w:hAnsi="Arial" w:cs="Arial"/>
          <w:sz w:val="24"/>
          <w:szCs w:val="24"/>
        </w:rPr>
        <w:t xml:space="preserve"> que favoreçam o próprio conhecimento, uma vez que a</w:t>
      </w:r>
      <w:r w:rsidR="00B55952" w:rsidRPr="00EF2DD1">
        <w:rPr>
          <w:rFonts w:ascii="Arial" w:hAnsi="Arial" w:cs="Arial"/>
          <w:color w:val="00B050"/>
          <w:sz w:val="24"/>
          <w:szCs w:val="24"/>
        </w:rPr>
        <w:t xml:space="preserve"> </w:t>
      </w:r>
      <w:r w:rsidR="00B55952" w:rsidRPr="00EF2DD1">
        <w:rPr>
          <w:rFonts w:ascii="Arial" w:hAnsi="Arial" w:cs="Arial"/>
          <w:sz w:val="24"/>
          <w:szCs w:val="24"/>
        </w:rPr>
        <w:t xml:space="preserve">partir dessa compreensão ele poderá ter uma postura diferente, mais saudável diante da vida. A Psicologia deve ter um compromisso: ajudar a pessoa a viver melhor, conhecendo e desenvolvendo suas potencialidades, tendo como fim último à obtenção de melhor qualidade de vida. Para </w:t>
      </w:r>
      <w:r w:rsidR="00B55952">
        <w:rPr>
          <w:rFonts w:ascii="Arial" w:hAnsi="Arial" w:cs="Arial"/>
          <w:sz w:val="24"/>
          <w:szCs w:val="24"/>
        </w:rPr>
        <w:t>contribuir com esse objetivo</w:t>
      </w:r>
      <w:r w:rsidR="00B55952" w:rsidRPr="00EF2DD1">
        <w:rPr>
          <w:rFonts w:ascii="Arial" w:hAnsi="Arial" w:cs="Arial"/>
          <w:sz w:val="24"/>
          <w:szCs w:val="24"/>
        </w:rPr>
        <w:t xml:space="preserve"> esta sendo desenvolvido o Programa de Extensão: Núcleo de Psicologia. </w:t>
      </w:r>
      <w:r w:rsidR="00B55952">
        <w:rPr>
          <w:rFonts w:ascii="Arial" w:hAnsi="Arial" w:cs="Arial"/>
          <w:sz w:val="24"/>
          <w:szCs w:val="24"/>
        </w:rPr>
        <w:t>Onde estã</w:t>
      </w:r>
      <w:r w:rsidR="00B55952" w:rsidRPr="00EF2DD1">
        <w:rPr>
          <w:rFonts w:ascii="Arial" w:hAnsi="Arial" w:cs="Arial"/>
          <w:sz w:val="24"/>
          <w:szCs w:val="24"/>
        </w:rPr>
        <w:t xml:space="preserve">o vinculados </w:t>
      </w:r>
      <w:r w:rsidR="00B55952">
        <w:rPr>
          <w:rFonts w:ascii="Arial" w:hAnsi="Arial" w:cs="Arial"/>
          <w:sz w:val="24"/>
          <w:szCs w:val="24"/>
        </w:rPr>
        <w:t>os seguintes projetos:</w:t>
      </w:r>
      <w:r w:rsidR="00B55952" w:rsidRPr="00EF2DD1">
        <w:rPr>
          <w:rFonts w:ascii="Arial" w:hAnsi="Arial" w:cs="Arial"/>
          <w:sz w:val="24"/>
          <w:szCs w:val="24"/>
        </w:rPr>
        <w:t xml:space="preserve"> VII Ciclo de Debates</w:t>
      </w:r>
      <w:r w:rsidR="00B55952" w:rsidRPr="00EF2DD1">
        <w:rPr>
          <w:rFonts w:ascii="Arial" w:eastAsia="Times New Roman" w:hAnsi="Arial" w:cs="Arial"/>
          <w:sz w:val="24"/>
          <w:szCs w:val="24"/>
          <w:lang w:eastAsia="pt-BR"/>
        </w:rPr>
        <w:t xml:space="preserve"> - </w:t>
      </w:r>
      <w:r w:rsidR="00B55952" w:rsidRPr="00EF2DD1">
        <w:rPr>
          <w:rFonts w:ascii="Arial" w:hAnsi="Arial" w:cs="Arial"/>
          <w:sz w:val="24"/>
          <w:szCs w:val="24"/>
        </w:rPr>
        <w:t>Educação Sexual - Diálogos Necessários 2016</w:t>
      </w:r>
      <w:r w:rsidR="00B55952">
        <w:rPr>
          <w:rFonts w:ascii="Arial" w:hAnsi="Arial" w:cs="Arial"/>
          <w:sz w:val="24"/>
          <w:szCs w:val="24"/>
        </w:rPr>
        <w:t>,</w:t>
      </w:r>
      <w:r w:rsidR="00B55952" w:rsidRPr="00C414D8">
        <w:rPr>
          <w:rFonts w:ascii="Arial" w:hAnsi="Arial" w:cs="Arial"/>
          <w:sz w:val="24"/>
          <w:szCs w:val="24"/>
        </w:rPr>
        <w:t xml:space="preserve"> </w:t>
      </w:r>
      <w:r w:rsidR="00B55952">
        <w:rPr>
          <w:rFonts w:ascii="Arial" w:hAnsi="Arial" w:cs="Arial"/>
          <w:sz w:val="24"/>
          <w:szCs w:val="24"/>
        </w:rPr>
        <w:t>este</w:t>
      </w:r>
      <w:r w:rsidR="00B55952" w:rsidRPr="00EF2DD1">
        <w:rPr>
          <w:rFonts w:ascii="Arial" w:hAnsi="Arial" w:cs="Arial"/>
          <w:sz w:val="24"/>
          <w:szCs w:val="24"/>
        </w:rPr>
        <w:t xml:space="preserve"> projeto tem como objetivo dialogar sobre sexualidade visando </w:t>
      </w:r>
      <w:proofErr w:type="gramStart"/>
      <w:r w:rsidR="00B55952" w:rsidRPr="00EF2DD1">
        <w:rPr>
          <w:rFonts w:ascii="Arial" w:hAnsi="Arial" w:cs="Arial"/>
          <w:sz w:val="24"/>
          <w:szCs w:val="24"/>
        </w:rPr>
        <w:t>a</w:t>
      </w:r>
      <w:proofErr w:type="gramEnd"/>
      <w:r w:rsidR="00B55952" w:rsidRPr="00EF2DD1">
        <w:rPr>
          <w:rFonts w:ascii="Arial" w:hAnsi="Arial" w:cs="Arial"/>
          <w:sz w:val="24"/>
          <w:szCs w:val="24"/>
        </w:rPr>
        <w:t xml:space="preserve"> educação e o desenvolvimento do indivíduo como um todo. O Evento se dará através de palestras, sendo que os assuntos abordados versarão sobre os seguintes itens: Corporeidade, Sexualidade, Educação Sexual e Prevenção; Sexualidade na Adolescência; Sexualidade e Formação de Educadores; Sexualidade Feminina; Sexualidade e Velhice; e ainda Sexualidade e Infância</w:t>
      </w:r>
      <w:r w:rsidR="00B55952">
        <w:rPr>
          <w:rFonts w:ascii="Arial" w:hAnsi="Arial" w:cs="Arial"/>
          <w:sz w:val="24"/>
          <w:szCs w:val="24"/>
        </w:rPr>
        <w:t xml:space="preserve">; </w:t>
      </w:r>
      <w:r w:rsidR="00B55952" w:rsidRPr="00EF2DD1">
        <w:rPr>
          <w:rFonts w:ascii="Arial" w:hAnsi="Arial" w:cs="Arial"/>
          <w:sz w:val="24"/>
          <w:szCs w:val="24"/>
        </w:rPr>
        <w:t>Apoio Psicológico à comunidade do CEFID 2016</w:t>
      </w:r>
      <w:proofErr w:type="gramStart"/>
      <w:r w:rsidR="00B55952">
        <w:rPr>
          <w:rFonts w:ascii="Arial" w:hAnsi="Arial" w:cs="Arial"/>
          <w:sz w:val="24"/>
          <w:szCs w:val="24"/>
        </w:rPr>
        <w:t xml:space="preserve">, </w:t>
      </w:r>
      <w:r w:rsidR="00B55952" w:rsidRPr="00EF2DD1">
        <w:rPr>
          <w:rFonts w:ascii="Arial" w:hAnsi="Arial" w:cs="Arial"/>
          <w:color w:val="000000"/>
          <w:sz w:val="24"/>
          <w:szCs w:val="24"/>
        </w:rPr>
        <w:t>visa</w:t>
      </w:r>
      <w:proofErr w:type="gramEnd"/>
      <w:r w:rsidR="00B55952" w:rsidRPr="00EF2DD1">
        <w:rPr>
          <w:rFonts w:ascii="Arial" w:hAnsi="Arial" w:cs="Arial"/>
          <w:color w:val="000000"/>
          <w:sz w:val="24"/>
          <w:szCs w:val="24"/>
        </w:rPr>
        <w:t xml:space="preserve"> oferecer serviços de apoio, acolhimento e orientação psicológica à comunidade é, realizado a partir de triagem inicial e os atendimentos ocorrem, na maioria das vezes, numa frequência média de uma vez por semana</w:t>
      </w:r>
      <w:r w:rsidR="00B55952">
        <w:rPr>
          <w:rFonts w:ascii="Arial" w:hAnsi="Arial" w:cs="Arial"/>
          <w:color w:val="000000"/>
          <w:sz w:val="24"/>
          <w:szCs w:val="24"/>
        </w:rPr>
        <w:t xml:space="preserve">; </w:t>
      </w:r>
      <w:r w:rsidR="00B55952" w:rsidRPr="00EF2DD1">
        <w:rPr>
          <w:rFonts w:ascii="Arial" w:hAnsi="Arial" w:cs="Arial"/>
          <w:sz w:val="24"/>
          <w:szCs w:val="24"/>
        </w:rPr>
        <w:t>Metodologias de</w:t>
      </w:r>
      <w:r w:rsidR="00B55952">
        <w:rPr>
          <w:rFonts w:ascii="Arial" w:hAnsi="Arial" w:cs="Arial"/>
          <w:sz w:val="24"/>
          <w:szCs w:val="24"/>
        </w:rPr>
        <w:t xml:space="preserve"> Estudo para Acadêmicos 2016, </w:t>
      </w:r>
      <w:r w:rsidR="00B55952">
        <w:rPr>
          <w:rFonts w:ascii="Arial" w:hAnsi="Arial" w:cs="Arial"/>
          <w:color w:val="000000"/>
          <w:sz w:val="24"/>
          <w:szCs w:val="24"/>
        </w:rPr>
        <w:t xml:space="preserve">tem por </w:t>
      </w:r>
      <w:r w:rsidR="00B55952">
        <w:rPr>
          <w:rFonts w:ascii="Arial" w:hAnsi="Arial" w:cs="Arial"/>
          <w:color w:val="000000"/>
          <w:sz w:val="24"/>
          <w:szCs w:val="24"/>
        </w:rPr>
        <w:lastRenderedPageBreak/>
        <w:t xml:space="preserve">objetivo </w:t>
      </w:r>
      <w:r w:rsidR="00B55952" w:rsidRPr="00EF2DD1">
        <w:rPr>
          <w:rFonts w:ascii="Arial" w:hAnsi="Arial" w:cs="Arial"/>
          <w:color w:val="000000"/>
          <w:sz w:val="24"/>
          <w:szCs w:val="24"/>
        </w:rPr>
        <w:t>qualificar a produção textual dos estudantes, bem como ajudá-los a selecionar estratégias de estudo mais eficazes. Tal proposta circunscreve-se em torno de demandas identificadas no âmbito da graduação do CEFID e da FAED, bem como manifestas em outros Centros da Universid</w:t>
      </w:r>
      <w:r w:rsidR="00B55952">
        <w:rPr>
          <w:rFonts w:ascii="Arial" w:hAnsi="Arial" w:cs="Arial"/>
          <w:color w:val="000000"/>
          <w:sz w:val="24"/>
          <w:szCs w:val="24"/>
        </w:rPr>
        <w:t>ade do Estado de Santa Catarina, o</w:t>
      </w:r>
      <w:r w:rsidR="00B55952" w:rsidRPr="00EF2DD1">
        <w:rPr>
          <w:rFonts w:ascii="Arial" w:hAnsi="Arial" w:cs="Arial"/>
          <w:color w:val="000000"/>
          <w:sz w:val="24"/>
          <w:szCs w:val="24"/>
        </w:rPr>
        <w:t xml:space="preserve"> evento tem tido como público alvo os acadêmicos regulamente matriculados nos centros: CERES, CAV, CCT, CEO e CEFID</w:t>
      </w:r>
      <w:r w:rsidR="00B55952">
        <w:rPr>
          <w:rFonts w:ascii="Arial" w:hAnsi="Arial" w:cs="Arial"/>
          <w:color w:val="000000"/>
          <w:sz w:val="24"/>
          <w:szCs w:val="24"/>
        </w:rPr>
        <w:t xml:space="preserve">; </w:t>
      </w:r>
      <w:r w:rsidR="00B55952" w:rsidRPr="00EF2DD1">
        <w:rPr>
          <w:rFonts w:ascii="Arial" w:hAnsi="Arial" w:cs="Arial"/>
          <w:sz w:val="24"/>
          <w:szCs w:val="24"/>
        </w:rPr>
        <w:t>Arte e Vivência 2016</w:t>
      </w:r>
      <w:r w:rsidR="00B55952">
        <w:rPr>
          <w:rFonts w:ascii="Arial" w:hAnsi="Arial" w:cs="Arial"/>
          <w:sz w:val="24"/>
          <w:szCs w:val="24"/>
        </w:rPr>
        <w:t>, a</w:t>
      </w:r>
      <w:r w:rsidR="00B55952" w:rsidRPr="00EF2DD1">
        <w:rPr>
          <w:rFonts w:ascii="Arial" w:hAnsi="Arial" w:cs="Arial"/>
          <w:color w:val="000000"/>
          <w:sz w:val="24"/>
          <w:szCs w:val="24"/>
        </w:rPr>
        <w:t xml:space="preserve"> ação de extensão a qual este projeto se refere pode se caracteriza como oficina</w:t>
      </w:r>
      <w:r w:rsidR="00B55952">
        <w:rPr>
          <w:rFonts w:ascii="Arial" w:hAnsi="Arial" w:cs="Arial"/>
          <w:sz w:val="24"/>
          <w:szCs w:val="24"/>
        </w:rPr>
        <w:t xml:space="preserve"> e tem como </w:t>
      </w:r>
      <w:r w:rsidR="00B55952" w:rsidRPr="00EF2DD1">
        <w:rPr>
          <w:rFonts w:ascii="Arial" w:hAnsi="Arial" w:cs="Arial"/>
          <w:color w:val="000000"/>
          <w:sz w:val="24"/>
          <w:szCs w:val="24"/>
        </w:rPr>
        <w:t>objetivo favorecer o desenvolvimento integral do individuo, através da arte, criando um processo que se utiliza de recursos expressivos da própria pessoa, visando conectar seus mundos interno e externo através de sua simbologia</w:t>
      </w:r>
      <w:r w:rsidR="00B55952">
        <w:rPr>
          <w:rFonts w:ascii="Arial" w:hAnsi="Arial" w:cs="Arial"/>
          <w:color w:val="000000"/>
          <w:sz w:val="24"/>
          <w:szCs w:val="24"/>
        </w:rPr>
        <w:t xml:space="preserve">; </w:t>
      </w:r>
      <w:r w:rsidR="00B55952" w:rsidRPr="00EF2DD1">
        <w:rPr>
          <w:rFonts w:ascii="Arial" w:hAnsi="Arial" w:cs="Arial"/>
          <w:sz w:val="24"/>
          <w:szCs w:val="24"/>
        </w:rPr>
        <w:t>Grupos Temáticos – Atend</w:t>
      </w:r>
      <w:r w:rsidR="00B55952">
        <w:rPr>
          <w:rFonts w:ascii="Arial" w:hAnsi="Arial" w:cs="Arial"/>
          <w:sz w:val="24"/>
          <w:szCs w:val="24"/>
        </w:rPr>
        <w:t>imento Psicológico em Grupo</w:t>
      </w:r>
      <w:proofErr w:type="gramStart"/>
      <w:r w:rsidR="00B55952">
        <w:rPr>
          <w:rFonts w:ascii="Arial" w:hAnsi="Arial" w:cs="Arial"/>
          <w:sz w:val="24"/>
          <w:szCs w:val="24"/>
        </w:rPr>
        <w:t>, consiste</w:t>
      </w:r>
      <w:proofErr w:type="gramEnd"/>
      <w:r w:rsidR="00B55952">
        <w:rPr>
          <w:rFonts w:ascii="Arial" w:hAnsi="Arial" w:cs="Arial"/>
          <w:sz w:val="24"/>
          <w:szCs w:val="24"/>
        </w:rPr>
        <w:t xml:space="preserve"> na r</w:t>
      </w:r>
      <w:r w:rsidR="00B55952" w:rsidRPr="00EF2DD1">
        <w:rPr>
          <w:rFonts w:ascii="Arial" w:hAnsi="Arial" w:cs="Arial"/>
          <w:color w:val="000000"/>
          <w:sz w:val="24"/>
          <w:szCs w:val="24"/>
        </w:rPr>
        <w:t xml:space="preserve">ealização de atendimentos psicológicos em grupo, com temas específicos definidos previamente. </w:t>
      </w:r>
      <w:r w:rsidR="00B55952">
        <w:rPr>
          <w:rFonts w:ascii="Arial" w:hAnsi="Arial" w:cs="Arial"/>
          <w:color w:val="000000"/>
          <w:sz w:val="24"/>
          <w:szCs w:val="24"/>
        </w:rPr>
        <w:t xml:space="preserve">O Núcleo também se coloca a disposição dos demais laboratórios quando se fizer necessária </w:t>
      </w:r>
      <w:proofErr w:type="gramStart"/>
      <w:r w:rsidR="00B55952">
        <w:rPr>
          <w:rFonts w:ascii="Arial" w:hAnsi="Arial" w:cs="Arial"/>
          <w:color w:val="000000"/>
          <w:sz w:val="24"/>
          <w:szCs w:val="24"/>
        </w:rPr>
        <w:t>a</w:t>
      </w:r>
      <w:proofErr w:type="gramEnd"/>
      <w:r w:rsidR="00B55952">
        <w:rPr>
          <w:rFonts w:ascii="Arial" w:hAnsi="Arial" w:cs="Arial"/>
          <w:color w:val="000000"/>
          <w:sz w:val="24"/>
          <w:szCs w:val="24"/>
        </w:rPr>
        <w:t xml:space="preserve"> avaliação psicológica de sujeito vinculados a outros estudos.</w:t>
      </w:r>
    </w:p>
    <w:p w:rsidR="00B55952" w:rsidRPr="009839FB" w:rsidRDefault="0090164C" w:rsidP="00294F59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082544">
        <w:rPr>
          <w:rFonts w:ascii="Arial" w:hAnsi="Arial" w:cs="Arial"/>
          <w:b/>
          <w:sz w:val="24"/>
        </w:rPr>
        <w:t>Referências</w:t>
      </w:r>
      <w:r w:rsidRPr="00B55952">
        <w:rPr>
          <w:rFonts w:ascii="Arial" w:hAnsi="Arial" w:cs="Arial"/>
          <w:b/>
          <w:sz w:val="24"/>
          <w:szCs w:val="24"/>
        </w:rPr>
        <w:t xml:space="preserve">: </w:t>
      </w:r>
      <w:r w:rsidR="00B07FA3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ABREU, </w:t>
      </w:r>
      <w:proofErr w:type="spellStart"/>
      <w:r w:rsidR="00B07FA3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>Klayne</w:t>
      </w:r>
      <w:proofErr w:type="spellEnd"/>
      <w:r w:rsidR="00B07FA3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Leite de </w:t>
      </w:r>
      <w:proofErr w:type="gramStart"/>
      <w:r w:rsidR="00B07FA3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>et</w:t>
      </w:r>
      <w:proofErr w:type="gramEnd"/>
      <w:r w:rsidR="00B07FA3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al. </w:t>
      </w:r>
      <w:r w:rsidR="00B07FA3" w:rsidRPr="009839FB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 xml:space="preserve">Estresse ocupacional e Síndrome de </w:t>
      </w:r>
      <w:proofErr w:type="spellStart"/>
      <w:r w:rsidR="00B07FA3" w:rsidRPr="009839FB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Burnout</w:t>
      </w:r>
      <w:proofErr w:type="spellEnd"/>
      <w:r w:rsidR="00B07FA3" w:rsidRPr="009839FB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 xml:space="preserve"> no exercício profissional da psicologia</w:t>
      </w:r>
      <w:r w:rsidR="00B07FA3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>.</w:t>
      </w:r>
      <w:r w:rsidR="00B07FA3" w:rsidRPr="009839FB">
        <w:rPr>
          <w:rStyle w:val="apple-converted-space"/>
          <w:rFonts w:ascii="Arial" w:hAnsi="Arial" w:cs="Arial"/>
          <w:color w:val="222222"/>
          <w:sz w:val="24"/>
          <w:szCs w:val="24"/>
          <w:shd w:val="clear" w:color="auto" w:fill="FFFFFF"/>
        </w:rPr>
        <w:t> </w:t>
      </w:r>
      <w:r w:rsidR="00B07FA3" w:rsidRPr="009839FB">
        <w:rPr>
          <w:rStyle w:val="Forte"/>
          <w:rFonts w:ascii="Arial" w:hAnsi="Arial" w:cs="Arial"/>
          <w:b w:val="0"/>
          <w:i/>
          <w:color w:val="222222"/>
          <w:sz w:val="24"/>
          <w:szCs w:val="24"/>
          <w:shd w:val="clear" w:color="auto" w:fill="FFFFFF"/>
        </w:rPr>
        <w:t>Psicologia: Ciência e Profissão</w:t>
      </w:r>
      <w:r w:rsidR="000F59B6" w:rsidRPr="009839FB">
        <w:rPr>
          <w:rFonts w:ascii="Arial" w:hAnsi="Arial" w:cs="Arial"/>
          <w:color w:val="000000"/>
          <w:sz w:val="24"/>
          <w:szCs w:val="24"/>
          <w:shd w:val="clear" w:color="auto" w:fill="FFFFFF"/>
        </w:rPr>
        <w:t>[online]</w:t>
      </w:r>
      <w:r w:rsidR="00B07FA3" w:rsidRPr="009839FB">
        <w:rPr>
          <w:rStyle w:val="Forte"/>
          <w:rFonts w:ascii="Arial" w:hAnsi="Arial" w:cs="Arial"/>
          <w:color w:val="222222"/>
          <w:sz w:val="24"/>
          <w:szCs w:val="24"/>
          <w:shd w:val="clear" w:color="auto" w:fill="FFFFFF"/>
        </w:rPr>
        <w:t>.</w:t>
      </w:r>
      <w:r w:rsidR="00B07FA3" w:rsidRPr="009839FB">
        <w:rPr>
          <w:rStyle w:val="apple-converted-space"/>
          <w:rFonts w:ascii="Arial" w:hAnsi="Arial" w:cs="Arial"/>
          <w:bCs/>
          <w:color w:val="222222"/>
          <w:sz w:val="24"/>
          <w:szCs w:val="24"/>
          <w:shd w:val="clear" w:color="auto" w:fill="FFFFFF"/>
        </w:rPr>
        <w:t> </w:t>
      </w:r>
      <w:r w:rsidR="000F59B6" w:rsidRPr="009839FB">
        <w:rPr>
          <w:rStyle w:val="apple-converted-space"/>
          <w:rFonts w:ascii="Arial" w:hAnsi="Arial" w:cs="Arial"/>
          <w:bCs/>
          <w:color w:val="222222"/>
          <w:sz w:val="24"/>
          <w:szCs w:val="24"/>
          <w:shd w:val="clear" w:color="auto" w:fill="FFFFFF"/>
        </w:rPr>
        <w:t>2002, vol.22, n.2.</w:t>
      </w:r>
    </w:p>
    <w:p w:rsidR="00D01BD2" w:rsidRPr="009839FB" w:rsidRDefault="000F59B6" w:rsidP="00294F59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ARAÚJO, Tânia Maria </w:t>
      </w:r>
      <w:proofErr w:type="gramStart"/>
      <w:r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>de;</w:t>
      </w:r>
      <w:proofErr w:type="gramEnd"/>
      <w:r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GRAÇA, Cláudia Cerqueira; ARAÚJO, Edna. </w:t>
      </w:r>
      <w:r w:rsidRPr="009839FB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Estresse ocupacional e saúde:</w:t>
      </w:r>
      <w:r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contribuições do Modelo Demanda-Controle.</w:t>
      </w:r>
      <w:r w:rsidRPr="009839FB">
        <w:rPr>
          <w:rStyle w:val="apple-converted-space"/>
          <w:rFonts w:ascii="Arial" w:hAnsi="Arial" w:cs="Arial"/>
          <w:color w:val="222222"/>
          <w:sz w:val="24"/>
          <w:szCs w:val="24"/>
          <w:shd w:val="clear" w:color="auto" w:fill="FFFFFF"/>
        </w:rPr>
        <w:t> </w:t>
      </w:r>
      <w:r w:rsidRPr="009839FB">
        <w:rPr>
          <w:rStyle w:val="Forte"/>
          <w:rFonts w:ascii="Arial" w:hAnsi="Arial" w:cs="Arial"/>
          <w:b w:val="0"/>
          <w:i/>
          <w:color w:val="222222"/>
          <w:sz w:val="24"/>
          <w:szCs w:val="24"/>
          <w:shd w:val="clear" w:color="auto" w:fill="FFFFFF"/>
        </w:rPr>
        <w:t xml:space="preserve">Ciência Saúde Coletiva </w:t>
      </w:r>
      <w:r w:rsidRPr="009839FB">
        <w:rPr>
          <w:rStyle w:val="Forte"/>
          <w:rFonts w:ascii="Arial" w:hAnsi="Arial" w:cs="Arial"/>
          <w:b w:val="0"/>
          <w:color w:val="222222"/>
          <w:sz w:val="24"/>
          <w:szCs w:val="24"/>
          <w:shd w:val="clear" w:color="auto" w:fill="FFFFFF"/>
        </w:rPr>
        <w:t>[online]</w:t>
      </w:r>
      <w:r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. </w:t>
      </w:r>
      <w:proofErr w:type="gramStart"/>
      <w:r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>2003, vol.</w:t>
      </w:r>
      <w:proofErr w:type="gramEnd"/>
      <w:r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>8, n.4, pp. 991-1003.</w:t>
      </w:r>
      <w:r w:rsidR="009C1135" w:rsidRPr="009839FB">
        <w:rPr>
          <w:rFonts w:ascii="Arial" w:hAnsi="Arial" w:cs="Arial"/>
          <w:color w:val="000000"/>
          <w:sz w:val="24"/>
          <w:szCs w:val="24"/>
        </w:rPr>
        <w:br/>
      </w:r>
      <w:r w:rsidR="006A2EC2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>BECK, Judith; BECK, Aaron.</w:t>
      </w:r>
      <w:r w:rsidR="006A2EC2" w:rsidRPr="009839FB">
        <w:rPr>
          <w:rStyle w:val="apple-converted-space"/>
          <w:rFonts w:ascii="Arial" w:hAnsi="Arial" w:cs="Arial"/>
          <w:color w:val="222222"/>
          <w:sz w:val="24"/>
          <w:szCs w:val="24"/>
          <w:shd w:val="clear" w:color="auto" w:fill="FFFFFF"/>
        </w:rPr>
        <w:t> </w:t>
      </w:r>
      <w:r w:rsidR="006A2EC2" w:rsidRPr="009839FB">
        <w:rPr>
          <w:rStyle w:val="Forte"/>
          <w:rFonts w:ascii="Arial" w:hAnsi="Arial" w:cs="Arial"/>
          <w:color w:val="222222"/>
          <w:sz w:val="24"/>
          <w:szCs w:val="24"/>
          <w:shd w:val="clear" w:color="auto" w:fill="FFFFFF"/>
        </w:rPr>
        <w:t>Terapia Cognitivo Comportamental:</w:t>
      </w:r>
      <w:r w:rsidR="006A2EC2" w:rsidRPr="009839FB">
        <w:rPr>
          <w:rStyle w:val="apple-converted-space"/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 </w:t>
      </w:r>
      <w:r w:rsidR="006A2EC2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Teoria e Prática. 2. </w:t>
      </w:r>
      <w:proofErr w:type="gramStart"/>
      <w:r w:rsidR="006A2EC2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>ed.</w:t>
      </w:r>
      <w:proofErr w:type="gramEnd"/>
      <w:r w:rsidR="006A2EC2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Porto Alegre: Artmed, 2013.</w:t>
      </w:r>
      <w:r w:rsidR="009C1135" w:rsidRPr="009839FB">
        <w:rPr>
          <w:rFonts w:ascii="Arial" w:hAnsi="Arial" w:cs="Arial"/>
          <w:color w:val="000000"/>
          <w:sz w:val="24"/>
          <w:szCs w:val="24"/>
        </w:rPr>
        <w:br/>
      </w:r>
      <w:r w:rsidR="00462BD2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BOCK, Ana Mercês Bahia; FURTADO, Odair; TEIXEIRA, Maria de Lourdes </w:t>
      </w:r>
      <w:proofErr w:type="spellStart"/>
      <w:r w:rsidR="00462BD2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>Trassi</w:t>
      </w:r>
      <w:proofErr w:type="spellEnd"/>
      <w:r w:rsidR="00462BD2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>.</w:t>
      </w:r>
      <w:r w:rsidR="00462BD2" w:rsidRPr="009839FB">
        <w:rPr>
          <w:rStyle w:val="apple-converted-space"/>
          <w:rFonts w:ascii="Arial" w:hAnsi="Arial" w:cs="Arial"/>
          <w:color w:val="222222"/>
          <w:sz w:val="24"/>
          <w:szCs w:val="24"/>
          <w:shd w:val="clear" w:color="auto" w:fill="FFFFFF"/>
        </w:rPr>
        <w:t> </w:t>
      </w:r>
      <w:r w:rsidR="00462BD2" w:rsidRPr="009839FB">
        <w:rPr>
          <w:rStyle w:val="Forte"/>
          <w:rFonts w:ascii="Arial" w:hAnsi="Arial" w:cs="Arial"/>
          <w:color w:val="222222"/>
          <w:sz w:val="24"/>
          <w:szCs w:val="24"/>
          <w:shd w:val="clear" w:color="auto" w:fill="FFFFFF"/>
        </w:rPr>
        <w:t>Psicologias:</w:t>
      </w:r>
      <w:r w:rsidR="00462BD2" w:rsidRPr="009839FB">
        <w:rPr>
          <w:rStyle w:val="apple-converted-space"/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 </w:t>
      </w:r>
      <w:r w:rsidR="00462BD2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Uma Introdução ao Estudo de Psicologia. 14. </w:t>
      </w:r>
      <w:proofErr w:type="gramStart"/>
      <w:r w:rsidR="00462BD2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>ed.</w:t>
      </w:r>
      <w:proofErr w:type="gramEnd"/>
      <w:r w:rsidR="00462BD2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São Paulo: Saraiva, 2013.</w:t>
      </w:r>
      <w:r w:rsidR="009C1135" w:rsidRPr="009839FB">
        <w:rPr>
          <w:rFonts w:ascii="Arial" w:hAnsi="Arial" w:cs="Arial"/>
          <w:color w:val="000000"/>
          <w:sz w:val="24"/>
          <w:szCs w:val="24"/>
        </w:rPr>
        <w:br/>
      </w:r>
      <w:r w:rsidR="00CC1C07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>BRAGHIROLLI, Elaine Maria et al.</w:t>
      </w:r>
      <w:r w:rsidR="00CC1C07" w:rsidRPr="009839FB">
        <w:rPr>
          <w:rStyle w:val="apple-converted-space"/>
          <w:rFonts w:ascii="Arial" w:hAnsi="Arial" w:cs="Arial"/>
          <w:color w:val="222222"/>
          <w:sz w:val="24"/>
          <w:szCs w:val="24"/>
          <w:shd w:val="clear" w:color="auto" w:fill="FFFFFF"/>
        </w:rPr>
        <w:t> </w:t>
      </w:r>
      <w:r w:rsidR="00CC1C07" w:rsidRPr="009839FB">
        <w:rPr>
          <w:rStyle w:val="Forte"/>
          <w:rFonts w:ascii="Arial" w:hAnsi="Arial" w:cs="Arial"/>
          <w:color w:val="222222"/>
          <w:sz w:val="24"/>
          <w:szCs w:val="24"/>
          <w:shd w:val="clear" w:color="auto" w:fill="FFFFFF"/>
        </w:rPr>
        <w:t>Psicologia Geral.</w:t>
      </w:r>
      <w:r w:rsidR="00CC1C07" w:rsidRPr="009839FB">
        <w:rPr>
          <w:rStyle w:val="apple-converted-space"/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 </w:t>
      </w:r>
      <w:r w:rsidR="00CC1C07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35. </w:t>
      </w:r>
      <w:proofErr w:type="gramStart"/>
      <w:r w:rsidR="00CC1C07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>ed.</w:t>
      </w:r>
      <w:proofErr w:type="gramEnd"/>
      <w:r w:rsidR="00CC1C07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Petrópolis: Vozes, 2015.</w:t>
      </w:r>
    </w:p>
    <w:p w:rsidR="009839FB" w:rsidRPr="009839FB" w:rsidRDefault="00D953F2" w:rsidP="00294F59">
      <w:pPr>
        <w:spacing w:line="360" w:lineRule="auto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>CHIAVENATO, Idalberto.</w:t>
      </w:r>
      <w:r w:rsidRPr="009839FB">
        <w:rPr>
          <w:rStyle w:val="apple-converted-space"/>
          <w:rFonts w:ascii="Arial" w:hAnsi="Arial" w:cs="Arial"/>
          <w:color w:val="222222"/>
          <w:sz w:val="24"/>
          <w:szCs w:val="24"/>
          <w:shd w:val="clear" w:color="auto" w:fill="FFFFFF"/>
        </w:rPr>
        <w:t> </w:t>
      </w:r>
      <w:r w:rsidRPr="009839FB">
        <w:rPr>
          <w:rStyle w:val="Forte"/>
          <w:rFonts w:ascii="Arial" w:hAnsi="Arial" w:cs="Arial"/>
          <w:color w:val="222222"/>
          <w:sz w:val="24"/>
          <w:szCs w:val="24"/>
          <w:shd w:val="clear" w:color="auto" w:fill="FFFFFF"/>
        </w:rPr>
        <w:t>Comportamento Organizacional:</w:t>
      </w:r>
      <w:r w:rsidRPr="009839FB">
        <w:rPr>
          <w:rStyle w:val="apple-converted-space"/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 </w:t>
      </w:r>
      <w:r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A dinâmica do sucesso das organizações. 3. </w:t>
      </w:r>
      <w:proofErr w:type="gramStart"/>
      <w:r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>ed.</w:t>
      </w:r>
      <w:proofErr w:type="gramEnd"/>
      <w:r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São Paulo: Manole, 2014.</w:t>
      </w:r>
      <w:r w:rsidR="009C1135" w:rsidRPr="009839FB">
        <w:rPr>
          <w:rFonts w:ascii="Arial" w:hAnsi="Arial" w:cs="Arial"/>
          <w:color w:val="000000"/>
          <w:sz w:val="24"/>
          <w:szCs w:val="24"/>
        </w:rPr>
        <w:br/>
      </w:r>
      <w:r w:rsidR="008C170D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FAGUNDES, Antônio </w:t>
      </w:r>
      <w:proofErr w:type="spellStart"/>
      <w:r w:rsidR="008C170D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>Jayro</w:t>
      </w:r>
      <w:proofErr w:type="spellEnd"/>
      <w:r w:rsidR="008C170D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da Fonseca Motta.</w:t>
      </w:r>
      <w:r w:rsidR="008C170D" w:rsidRPr="009839FB">
        <w:rPr>
          <w:rStyle w:val="apple-converted-space"/>
          <w:rFonts w:ascii="Arial" w:hAnsi="Arial" w:cs="Arial"/>
          <w:color w:val="222222"/>
          <w:sz w:val="24"/>
          <w:szCs w:val="24"/>
          <w:shd w:val="clear" w:color="auto" w:fill="FFFFFF"/>
        </w:rPr>
        <w:t> </w:t>
      </w:r>
      <w:r w:rsidR="008C170D" w:rsidRPr="009839FB">
        <w:rPr>
          <w:rStyle w:val="Forte"/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Descrição, Definição E </w:t>
      </w:r>
      <w:r w:rsidR="008C170D" w:rsidRPr="009839FB">
        <w:rPr>
          <w:rStyle w:val="Forte"/>
          <w:rFonts w:ascii="Arial" w:hAnsi="Arial" w:cs="Arial"/>
          <w:color w:val="222222"/>
          <w:sz w:val="24"/>
          <w:szCs w:val="24"/>
          <w:shd w:val="clear" w:color="auto" w:fill="FFFFFF"/>
        </w:rPr>
        <w:lastRenderedPageBreak/>
        <w:t>Registro De Comportamento.</w:t>
      </w:r>
      <w:r w:rsidR="008C170D" w:rsidRPr="009839FB">
        <w:rPr>
          <w:rStyle w:val="apple-converted-space"/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 </w:t>
      </w:r>
      <w:r w:rsidR="008C170D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17. </w:t>
      </w:r>
      <w:proofErr w:type="gramStart"/>
      <w:r w:rsidR="008C170D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>ed.</w:t>
      </w:r>
      <w:proofErr w:type="gramEnd"/>
      <w:r w:rsidR="008C170D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São Paulo: </w:t>
      </w:r>
      <w:proofErr w:type="spellStart"/>
      <w:r w:rsidR="008C170D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>Edicon</w:t>
      </w:r>
      <w:proofErr w:type="spellEnd"/>
      <w:r w:rsidR="008C170D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>, 2015.</w:t>
      </w:r>
      <w:r w:rsidR="009C1135" w:rsidRPr="009839FB">
        <w:rPr>
          <w:rFonts w:ascii="Arial" w:hAnsi="Arial" w:cs="Arial"/>
          <w:color w:val="000000"/>
          <w:sz w:val="24"/>
          <w:szCs w:val="24"/>
        </w:rPr>
        <w:br/>
      </w:r>
      <w:r w:rsidR="00B07FA3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GODOY, Dagoberto </w:t>
      </w:r>
      <w:proofErr w:type="spellStart"/>
      <w:r w:rsidR="00B07FA3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>Vanoni</w:t>
      </w:r>
      <w:proofErr w:type="spellEnd"/>
      <w:r w:rsidR="00B07FA3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de; GODOY, </w:t>
      </w:r>
      <w:proofErr w:type="spellStart"/>
      <w:r w:rsidR="00B07FA3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>Rossane</w:t>
      </w:r>
      <w:proofErr w:type="spellEnd"/>
      <w:r w:rsidR="00B07FA3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B07FA3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>Frizzo</w:t>
      </w:r>
      <w:proofErr w:type="spellEnd"/>
      <w:r w:rsidR="00B07FA3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de.</w:t>
      </w:r>
      <w:r w:rsidR="00B07FA3" w:rsidRPr="009839FB">
        <w:rPr>
          <w:rStyle w:val="article-title"/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 xml:space="preserve"> Redução nos níveis de ansiedade e depressão de pacientes com doença pulmonar </w:t>
      </w:r>
      <w:proofErr w:type="gramStart"/>
      <w:r w:rsidR="00B07FA3" w:rsidRPr="009839FB">
        <w:rPr>
          <w:rStyle w:val="article-title"/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obstrutiva crônica (DPOC) participantes de um programa de reabilitação pulmonar</w:t>
      </w:r>
      <w:proofErr w:type="gramEnd"/>
      <w:r w:rsidR="00B07FA3" w:rsidRPr="009839FB">
        <w:rPr>
          <w:rStyle w:val="article-title"/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.</w:t>
      </w:r>
      <w:r w:rsidR="00B07FA3" w:rsidRPr="009839FB">
        <w:rPr>
          <w:rStyle w:val="apple-converted-space"/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 </w:t>
      </w:r>
      <w:r w:rsidR="00B07FA3" w:rsidRPr="009839FB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J. Pneumologia</w:t>
      </w:r>
      <w:r w:rsidR="00B07FA3" w:rsidRPr="009839FB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="00B07FA3" w:rsidRPr="009839F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[online]. 2002, vol.28, n.3, pp.120-124. </w:t>
      </w:r>
      <w:r w:rsidR="00B55952" w:rsidRPr="009839FB">
        <w:rPr>
          <w:rFonts w:ascii="Arial" w:hAnsi="Arial" w:cs="Arial"/>
          <w:color w:val="000000"/>
          <w:sz w:val="24"/>
          <w:szCs w:val="24"/>
        </w:rPr>
        <w:br/>
      </w:r>
      <w:r w:rsidR="00454990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LOPES, Claudia S.; FAERSTEIN, Eduardo; CHORI, </w:t>
      </w:r>
      <w:proofErr w:type="spellStart"/>
      <w:r w:rsidR="00454990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>Dóra</w:t>
      </w:r>
      <w:proofErr w:type="spellEnd"/>
      <w:r w:rsidR="00454990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. </w:t>
      </w:r>
      <w:r w:rsidR="00454990" w:rsidRPr="009839FB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Eventos de vida produtores de estresse e transtornos mentais comuns:</w:t>
      </w:r>
      <w:r w:rsidR="00454990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resultados do Estudo Pró-Saúde.</w:t>
      </w:r>
      <w:r w:rsidR="00454990" w:rsidRPr="009839FB">
        <w:rPr>
          <w:rStyle w:val="apple-converted-space"/>
          <w:rFonts w:ascii="Arial" w:hAnsi="Arial" w:cs="Arial"/>
          <w:color w:val="222222"/>
          <w:sz w:val="24"/>
          <w:szCs w:val="24"/>
          <w:shd w:val="clear" w:color="auto" w:fill="FFFFFF"/>
        </w:rPr>
        <w:t> </w:t>
      </w:r>
      <w:r w:rsidR="00454990" w:rsidRPr="009839FB">
        <w:rPr>
          <w:rStyle w:val="Forte"/>
          <w:rFonts w:ascii="Arial" w:hAnsi="Arial" w:cs="Arial"/>
          <w:b w:val="0"/>
          <w:i/>
          <w:color w:val="222222"/>
          <w:sz w:val="24"/>
          <w:szCs w:val="24"/>
          <w:shd w:val="clear" w:color="auto" w:fill="FFFFFF"/>
        </w:rPr>
        <w:t>Cadernos de Saúde Pública</w:t>
      </w:r>
      <w:r w:rsidR="00454990" w:rsidRPr="009839FB">
        <w:rPr>
          <w:rStyle w:val="Forte"/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="00454990" w:rsidRPr="009839FB">
        <w:rPr>
          <w:rStyle w:val="Forte"/>
          <w:rFonts w:ascii="Arial" w:hAnsi="Arial" w:cs="Arial"/>
          <w:b w:val="0"/>
          <w:color w:val="222222"/>
          <w:sz w:val="24"/>
          <w:szCs w:val="24"/>
          <w:shd w:val="clear" w:color="auto" w:fill="FFFFFF"/>
        </w:rPr>
        <w:t>[online]</w:t>
      </w:r>
      <w:r w:rsidR="00454990" w:rsidRPr="009839FB">
        <w:rPr>
          <w:rStyle w:val="Forte"/>
          <w:rFonts w:ascii="Arial" w:hAnsi="Arial" w:cs="Arial"/>
          <w:color w:val="222222"/>
          <w:sz w:val="24"/>
          <w:szCs w:val="24"/>
          <w:shd w:val="clear" w:color="auto" w:fill="FFFFFF"/>
        </w:rPr>
        <w:t>.</w:t>
      </w:r>
      <w:r w:rsidR="00454990" w:rsidRPr="009839FB">
        <w:rPr>
          <w:rStyle w:val="apple-converted-space"/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 </w:t>
      </w:r>
      <w:proofErr w:type="gramStart"/>
      <w:r w:rsidR="00454990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>2003</w:t>
      </w:r>
      <w:r w:rsidR="00454990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>,</w:t>
      </w:r>
      <w:r w:rsidR="009839FB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vol.</w:t>
      </w:r>
      <w:proofErr w:type="gramEnd"/>
      <w:r w:rsidR="009839FB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>19, n.6, p</w:t>
      </w:r>
      <w:r w:rsidR="00454990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>p. 1713-1720</w:t>
      </w:r>
      <w:r w:rsidR="009C1135" w:rsidRPr="00B55952">
        <w:rPr>
          <w:rFonts w:ascii="Arial" w:hAnsi="Arial" w:cs="Arial"/>
          <w:color w:val="000000"/>
          <w:sz w:val="24"/>
          <w:szCs w:val="24"/>
        </w:rPr>
        <w:br/>
      </w:r>
      <w:r w:rsidR="009839FB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MORAES, Luiz Carlos. </w:t>
      </w:r>
      <w:r w:rsidR="009839FB" w:rsidRPr="009839FB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Ansiedade e desempenho no esporte</w:t>
      </w:r>
      <w:r w:rsidR="009839FB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>.</w:t>
      </w:r>
      <w:r w:rsidR="009839FB" w:rsidRPr="009839FB">
        <w:rPr>
          <w:rStyle w:val="apple-converted-space"/>
          <w:rFonts w:ascii="Arial" w:hAnsi="Arial" w:cs="Arial"/>
          <w:color w:val="222222"/>
          <w:sz w:val="24"/>
          <w:szCs w:val="24"/>
          <w:shd w:val="clear" w:color="auto" w:fill="FFFFFF"/>
        </w:rPr>
        <w:t> </w:t>
      </w:r>
      <w:r w:rsidR="009839FB" w:rsidRPr="009839FB">
        <w:rPr>
          <w:rStyle w:val="Forte"/>
          <w:rFonts w:ascii="Arial" w:hAnsi="Arial" w:cs="Arial"/>
          <w:b w:val="0"/>
          <w:i/>
          <w:color w:val="222222"/>
          <w:sz w:val="24"/>
          <w:szCs w:val="24"/>
          <w:shd w:val="clear" w:color="auto" w:fill="FFFFFF"/>
        </w:rPr>
        <w:t>Revista Brasileira de Ciência e Movimento</w:t>
      </w:r>
      <w:r w:rsidR="009839FB">
        <w:rPr>
          <w:rStyle w:val="Forte"/>
          <w:rFonts w:ascii="Arial" w:hAnsi="Arial" w:cs="Arial"/>
          <w:b w:val="0"/>
          <w:i/>
          <w:color w:val="222222"/>
          <w:sz w:val="24"/>
          <w:szCs w:val="24"/>
          <w:shd w:val="clear" w:color="auto" w:fill="FFFFFF"/>
        </w:rPr>
        <w:t xml:space="preserve"> </w:t>
      </w:r>
      <w:r w:rsidR="009839FB" w:rsidRPr="009839FB">
        <w:rPr>
          <w:rStyle w:val="Forte"/>
          <w:rFonts w:ascii="Arial" w:hAnsi="Arial" w:cs="Arial"/>
          <w:b w:val="0"/>
          <w:color w:val="222222"/>
          <w:sz w:val="24"/>
          <w:szCs w:val="24"/>
          <w:shd w:val="clear" w:color="auto" w:fill="FFFFFF"/>
        </w:rPr>
        <w:t>[online]</w:t>
      </w:r>
      <w:r w:rsidR="009839FB" w:rsidRPr="009839FB">
        <w:rPr>
          <w:rStyle w:val="apple-converted-space"/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 </w:t>
      </w:r>
      <w:r w:rsidR="009839FB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Minas </w:t>
      </w:r>
      <w:r w:rsid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Gerais, v. 2, n. 4, p.51-56, </w:t>
      </w:r>
      <w:r w:rsidR="009839FB" w:rsidRPr="009839FB">
        <w:rPr>
          <w:rFonts w:ascii="Arial" w:hAnsi="Arial" w:cs="Arial"/>
          <w:color w:val="222222"/>
          <w:sz w:val="24"/>
          <w:szCs w:val="24"/>
          <w:shd w:val="clear" w:color="auto" w:fill="FFFFFF"/>
        </w:rPr>
        <w:t>1990.</w:t>
      </w:r>
    </w:p>
    <w:p w:rsidR="00454990" w:rsidRPr="00454990" w:rsidRDefault="00454990" w:rsidP="00294F59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*</w:t>
      </w:r>
      <w:r w:rsidRPr="00454990">
        <w:rPr>
          <w:rFonts w:ascii="Arial" w:hAnsi="Arial" w:cs="Arial"/>
          <w:color w:val="000000"/>
          <w:sz w:val="24"/>
          <w:szCs w:val="24"/>
        </w:rPr>
        <w:t xml:space="preserve">Para ter acesso as demais </w:t>
      </w:r>
      <w:proofErr w:type="gramStart"/>
      <w:r w:rsidRPr="00454990">
        <w:rPr>
          <w:rFonts w:ascii="Arial" w:hAnsi="Arial" w:cs="Arial"/>
          <w:color w:val="000000"/>
          <w:sz w:val="24"/>
          <w:szCs w:val="24"/>
        </w:rPr>
        <w:t>referencias</w:t>
      </w:r>
      <w:proofErr w:type="gramEnd"/>
      <w:r w:rsidRPr="00454990">
        <w:rPr>
          <w:rFonts w:ascii="Arial" w:hAnsi="Arial" w:cs="Arial"/>
          <w:color w:val="000000"/>
          <w:sz w:val="24"/>
          <w:szCs w:val="24"/>
        </w:rPr>
        <w:t xml:space="preserve"> entre em contato conosco: núcleopsicologia.cefid@udesc.br</w:t>
      </w:r>
    </w:p>
    <w:p w:rsidR="000269A0" w:rsidRPr="00082544" w:rsidRDefault="000269A0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Palavras-chave</w:t>
      </w:r>
      <w:r w:rsidRPr="00D73DA2">
        <w:rPr>
          <w:rFonts w:ascii="Arial" w:hAnsi="Arial" w:cs="Arial"/>
          <w:b/>
          <w:sz w:val="24"/>
          <w:szCs w:val="24"/>
        </w:rPr>
        <w:t xml:space="preserve">: </w:t>
      </w:r>
      <w:r w:rsidR="00106DF8" w:rsidRPr="00106DF8">
        <w:rPr>
          <w:rFonts w:ascii="Arial" w:hAnsi="Arial" w:cs="Arial"/>
          <w:color w:val="000000"/>
          <w:sz w:val="24"/>
          <w:szCs w:val="24"/>
        </w:rPr>
        <w:t>Avaliação, Psicologia, Núcleo de Psicologia, Conhecimento.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bookmarkStart w:id="0" w:name="_GoBack"/>
      <w:bookmarkEnd w:id="0"/>
      <w:r w:rsidRPr="00082544">
        <w:rPr>
          <w:rFonts w:ascii="Arial" w:hAnsi="Arial" w:cs="Arial"/>
          <w:sz w:val="24"/>
        </w:rPr>
        <w:t>_______________________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1</w:t>
      </w:r>
      <w:proofErr w:type="gramEnd"/>
      <w:r w:rsidRPr="00082544">
        <w:rPr>
          <w:rFonts w:ascii="Arial" w:hAnsi="Arial" w:cs="Arial"/>
          <w:sz w:val="24"/>
          <w:vertAlign w:val="superscript"/>
        </w:rPr>
        <w:t xml:space="preserve"> </w:t>
      </w:r>
      <w:r w:rsidR="00294F59" w:rsidRPr="00294F59">
        <w:rPr>
          <w:rFonts w:ascii="Arial" w:hAnsi="Arial" w:cs="Arial"/>
          <w:sz w:val="24"/>
          <w:szCs w:val="24"/>
          <w:shd w:val="clear" w:color="auto" w:fill="FFFFFF"/>
        </w:rPr>
        <w:t>Doutorado em Ciências Biológicas pela Universidade Federal do Pará, Brasil(2000)</w:t>
      </w:r>
      <w:r w:rsidRPr="00294F59">
        <w:rPr>
          <w:rFonts w:ascii="Arial" w:hAnsi="Arial" w:cs="Arial"/>
          <w:sz w:val="24"/>
          <w:szCs w:val="24"/>
        </w:rPr>
        <w:t>,</w:t>
      </w:r>
      <w:r w:rsidRPr="00294F59">
        <w:rPr>
          <w:rFonts w:ascii="Arial" w:hAnsi="Arial" w:cs="Arial"/>
          <w:sz w:val="24"/>
        </w:rPr>
        <w:t xml:space="preserve"> </w:t>
      </w:r>
      <w:r w:rsidR="00294F59">
        <w:rPr>
          <w:rFonts w:ascii="Arial" w:hAnsi="Arial" w:cs="Arial"/>
          <w:sz w:val="24"/>
        </w:rPr>
        <w:t>Centro de Ciências da Saúde e Do Esporte, Universidade do Estado de Santa Catarina. enira.damin@udesc.br</w:t>
      </w:r>
    </w:p>
    <w:p w:rsidR="00EF6BD4" w:rsidRDefault="0090164C" w:rsidP="00294F59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2</w:t>
      </w:r>
      <w:proofErr w:type="gramEnd"/>
      <w:r w:rsidRPr="00082544">
        <w:rPr>
          <w:rFonts w:ascii="Arial" w:hAnsi="Arial" w:cs="Arial"/>
          <w:sz w:val="24"/>
        </w:rPr>
        <w:t xml:space="preserve"> </w:t>
      </w:r>
      <w:r w:rsidR="00294F59">
        <w:rPr>
          <w:rFonts w:ascii="Arial" w:hAnsi="Arial" w:cs="Arial"/>
          <w:sz w:val="24"/>
        </w:rPr>
        <w:t>Graduanda em Educação Física</w:t>
      </w:r>
      <w:r w:rsidRPr="00082544">
        <w:rPr>
          <w:rFonts w:ascii="Arial" w:hAnsi="Arial" w:cs="Arial"/>
          <w:sz w:val="24"/>
        </w:rPr>
        <w:t xml:space="preserve">, </w:t>
      </w:r>
      <w:r w:rsidR="00294F59">
        <w:rPr>
          <w:rFonts w:ascii="Arial" w:hAnsi="Arial" w:cs="Arial"/>
          <w:sz w:val="24"/>
        </w:rPr>
        <w:t>Centro de Ciências da Saúde e Do Esporte, Universidade do Estado de Santa Catarina</w:t>
      </w:r>
      <w:r w:rsidR="00294F59">
        <w:rPr>
          <w:rFonts w:ascii="Arial" w:hAnsi="Arial" w:cs="Arial"/>
          <w:sz w:val="24"/>
        </w:rPr>
        <w:t>.</w:t>
      </w:r>
    </w:p>
    <w:p w:rsidR="00294F59" w:rsidRDefault="00294F59" w:rsidP="00294F59">
      <w:pPr>
        <w:jc w:val="both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</w:rPr>
        <w:t>³</w:t>
      </w:r>
      <w:proofErr w:type="gramEnd"/>
      <w:r w:rsidRPr="00294F59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Graduanda em Fisioterapia, </w:t>
      </w:r>
      <w:r>
        <w:rPr>
          <w:rFonts w:ascii="Arial" w:hAnsi="Arial" w:cs="Arial"/>
          <w:sz w:val="24"/>
        </w:rPr>
        <w:t>Centro de Ciências da Saúde e Do Esporte, Universidade do Estado de Santa Catarina</w:t>
      </w:r>
      <w:r>
        <w:rPr>
          <w:rFonts w:ascii="Arial" w:hAnsi="Arial" w:cs="Arial"/>
          <w:sz w:val="24"/>
        </w:rPr>
        <w:t>.</w:t>
      </w:r>
    </w:p>
    <w:p w:rsidR="00294F59" w:rsidRDefault="00294F59" w:rsidP="00294F59">
      <w:pPr>
        <w:jc w:val="both"/>
        <w:rPr>
          <w:rFonts w:ascii="Arial" w:hAnsi="Arial" w:cs="Arial"/>
          <w:sz w:val="24"/>
        </w:rPr>
      </w:pPr>
      <w:proofErr w:type="gramStart"/>
      <w:r w:rsidRPr="00294F59">
        <w:rPr>
          <w:rFonts w:ascii="Arial" w:hAnsi="Arial" w:cs="Arial"/>
          <w:sz w:val="24"/>
          <w:vertAlign w:val="superscript"/>
        </w:rPr>
        <w:t>4</w:t>
      </w:r>
      <w:proofErr w:type="gramEnd"/>
      <w:r>
        <w:rPr>
          <w:rFonts w:ascii="Arial" w:hAnsi="Arial" w:cs="Arial"/>
          <w:sz w:val="24"/>
        </w:rPr>
        <w:t xml:space="preserve"> Graduando em Fisioterapia,</w:t>
      </w:r>
      <w:r w:rsidRPr="00294F59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Centro de Ciências da Saúde e Do Esporte, Universidade do Estado de Santa Catarina</w:t>
      </w:r>
      <w:r>
        <w:rPr>
          <w:rFonts w:ascii="Arial" w:hAnsi="Arial" w:cs="Arial"/>
          <w:sz w:val="24"/>
        </w:rPr>
        <w:t>.</w:t>
      </w:r>
    </w:p>
    <w:p w:rsidR="00294F59" w:rsidRDefault="00294F59" w:rsidP="00294F59">
      <w:pPr>
        <w:jc w:val="both"/>
      </w:pPr>
      <w:proofErr w:type="gramStart"/>
      <w:r w:rsidRPr="00294F59">
        <w:rPr>
          <w:rFonts w:ascii="Arial" w:hAnsi="Arial" w:cs="Arial"/>
          <w:sz w:val="24"/>
          <w:vertAlign w:val="superscript"/>
        </w:rPr>
        <w:t>5</w:t>
      </w:r>
      <w:proofErr w:type="gramEnd"/>
      <w:r>
        <w:rPr>
          <w:rFonts w:ascii="Arial" w:hAnsi="Arial" w:cs="Arial"/>
          <w:sz w:val="24"/>
        </w:rPr>
        <w:t xml:space="preserve"> Graduando em Educação Física, </w:t>
      </w:r>
      <w:r>
        <w:rPr>
          <w:rFonts w:ascii="Arial" w:hAnsi="Arial" w:cs="Arial"/>
          <w:sz w:val="24"/>
        </w:rPr>
        <w:t>Centro de Ciências da Saúde e D</w:t>
      </w:r>
      <w:r>
        <w:rPr>
          <w:rFonts w:ascii="Arial" w:hAnsi="Arial" w:cs="Arial"/>
          <w:sz w:val="24"/>
        </w:rPr>
        <w:t xml:space="preserve">o Esporte, </w:t>
      </w:r>
      <w:r>
        <w:rPr>
          <w:rFonts w:ascii="Arial" w:hAnsi="Arial" w:cs="Arial"/>
          <w:sz w:val="24"/>
        </w:rPr>
        <w:t>Universidade do Estado de Santa Catarina</w:t>
      </w:r>
      <w:r>
        <w:rPr>
          <w:rFonts w:ascii="Arial" w:hAnsi="Arial" w:cs="Arial"/>
          <w:sz w:val="24"/>
        </w:rPr>
        <w:t>.</w:t>
      </w:r>
    </w:p>
    <w:sectPr w:rsidR="00294F59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10B" w:rsidRDefault="00AB710B" w:rsidP="0090164C">
      <w:pPr>
        <w:spacing w:after="0" w:line="240" w:lineRule="auto"/>
      </w:pPr>
      <w:r>
        <w:separator/>
      </w:r>
    </w:p>
  </w:endnote>
  <w:endnote w:type="continuationSeparator" w:id="0">
    <w:p w:rsidR="00AB710B" w:rsidRDefault="00AB710B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10B" w:rsidRDefault="00AB710B" w:rsidP="0090164C">
      <w:pPr>
        <w:spacing w:after="0" w:line="240" w:lineRule="auto"/>
      </w:pPr>
      <w:r>
        <w:separator/>
      </w:r>
    </w:p>
  </w:footnote>
  <w:footnote w:type="continuationSeparator" w:id="0">
    <w:p w:rsidR="00AB710B" w:rsidRDefault="00AB710B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1B688D"/>
    <w:multiLevelType w:val="hybridMultilevel"/>
    <w:tmpl w:val="AF606B4A"/>
    <w:lvl w:ilvl="0" w:tplc="8DA2177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0F59B6"/>
    <w:rsid w:val="00106DF8"/>
    <w:rsid w:val="001A3CE5"/>
    <w:rsid w:val="00294F59"/>
    <w:rsid w:val="00332CE5"/>
    <w:rsid w:val="003A27E7"/>
    <w:rsid w:val="003A7F3B"/>
    <w:rsid w:val="00454990"/>
    <w:rsid w:val="00462BD2"/>
    <w:rsid w:val="00614054"/>
    <w:rsid w:val="00694E75"/>
    <w:rsid w:val="006A2EC2"/>
    <w:rsid w:val="008906FC"/>
    <w:rsid w:val="008C170D"/>
    <w:rsid w:val="008F1B16"/>
    <w:rsid w:val="0090164C"/>
    <w:rsid w:val="00951E02"/>
    <w:rsid w:val="009839FB"/>
    <w:rsid w:val="009C1135"/>
    <w:rsid w:val="00A00EE2"/>
    <w:rsid w:val="00AB710B"/>
    <w:rsid w:val="00B07FA3"/>
    <w:rsid w:val="00B55952"/>
    <w:rsid w:val="00CA5FC5"/>
    <w:rsid w:val="00CC1C07"/>
    <w:rsid w:val="00CD7712"/>
    <w:rsid w:val="00D01BD2"/>
    <w:rsid w:val="00D73DA2"/>
    <w:rsid w:val="00D953F2"/>
    <w:rsid w:val="00EF4A34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951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1E02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9C1135"/>
  </w:style>
  <w:style w:type="character" w:styleId="Forte">
    <w:name w:val="Strong"/>
    <w:basedOn w:val="Fontepargpadro"/>
    <w:uiPriority w:val="22"/>
    <w:qFormat/>
    <w:rsid w:val="008C170D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B07FA3"/>
    <w:rPr>
      <w:color w:val="0000FF"/>
      <w:u w:val="single"/>
    </w:rPr>
  </w:style>
  <w:style w:type="character" w:customStyle="1" w:styleId="article-title">
    <w:name w:val="article-title"/>
    <w:basedOn w:val="Fontepargpadro"/>
    <w:rsid w:val="00B07FA3"/>
  </w:style>
  <w:style w:type="paragraph" w:styleId="PargrafodaLista">
    <w:name w:val="List Paragraph"/>
    <w:basedOn w:val="Normal"/>
    <w:uiPriority w:val="34"/>
    <w:qFormat/>
    <w:rsid w:val="004549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951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1E02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9C1135"/>
  </w:style>
  <w:style w:type="character" w:styleId="Forte">
    <w:name w:val="Strong"/>
    <w:basedOn w:val="Fontepargpadro"/>
    <w:uiPriority w:val="22"/>
    <w:qFormat/>
    <w:rsid w:val="008C170D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B07FA3"/>
    <w:rPr>
      <w:color w:val="0000FF"/>
      <w:u w:val="single"/>
    </w:rPr>
  </w:style>
  <w:style w:type="character" w:customStyle="1" w:styleId="article-title">
    <w:name w:val="article-title"/>
    <w:basedOn w:val="Fontepargpadro"/>
    <w:rsid w:val="00B07FA3"/>
  </w:style>
  <w:style w:type="paragraph" w:styleId="PargrafodaLista">
    <w:name w:val="List Paragraph"/>
    <w:basedOn w:val="Normal"/>
    <w:uiPriority w:val="34"/>
    <w:qFormat/>
    <w:rsid w:val="004549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82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802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5126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THAMARA CAVIQUIONI</cp:lastModifiedBy>
  <cp:revision>11</cp:revision>
  <dcterms:created xsi:type="dcterms:W3CDTF">2016-10-25T18:35:00Z</dcterms:created>
  <dcterms:modified xsi:type="dcterms:W3CDTF">2016-10-26T19:35:00Z</dcterms:modified>
</cp:coreProperties>
</file>