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EA6" w:rsidRDefault="00174EA6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174EA6" w:rsidP="00174EA6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AMBIENTE E SAÚDE: AÇÕES PARA PROMOVER SAÚDE</w:t>
      </w:r>
    </w:p>
    <w:p w:rsidR="00174EA6" w:rsidRDefault="00174EA6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proofErr w:type="gramStart"/>
      <w:r w:rsidR="0028456D">
        <w:rPr>
          <w:rFonts w:ascii="Arial" w:hAnsi="Arial" w:cs="Arial"/>
          <w:b/>
          <w:sz w:val="24"/>
        </w:rPr>
        <w:t xml:space="preserve">  </w:t>
      </w:r>
      <w:proofErr w:type="gramEnd"/>
      <w:r w:rsidR="0028456D" w:rsidRPr="0028456D">
        <w:rPr>
          <w:rFonts w:ascii="Arial" w:hAnsi="Arial" w:cs="Arial"/>
          <w:sz w:val="24"/>
        </w:rPr>
        <w:t>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2475F4" w:rsidRDefault="0028456D" w:rsidP="002475F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proofErr w:type="spellStart"/>
      <w:r w:rsidRPr="002475F4">
        <w:rPr>
          <w:rFonts w:ascii="Arial" w:hAnsi="Arial" w:cs="Arial"/>
          <w:b/>
          <w:sz w:val="24"/>
          <w:szCs w:val="24"/>
        </w:rPr>
        <w:t>Arnildo</w:t>
      </w:r>
      <w:proofErr w:type="spellEnd"/>
      <w:r w:rsidRPr="002475F4">
        <w:rPr>
          <w:rFonts w:ascii="Arial" w:hAnsi="Arial" w:cs="Arial"/>
          <w:b/>
          <w:sz w:val="24"/>
          <w:szCs w:val="24"/>
        </w:rPr>
        <w:t xml:space="preserve"> Korb</w:t>
      </w:r>
      <w:r w:rsidR="0090164C" w:rsidRPr="002475F4">
        <w:rPr>
          <w:rFonts w:ascii="Arial" w:hAnsi="Arial" w:cs="Arial"/>
          <w:b/>
          <w:sz w:val="24"/>
          <w:szCs w:val="24"/>
          <w:vertAlign w:val="superscript"/>
        </w:rPr>
        <w:t>1</w:t>
      </w:r>
      <w:r w:rsidRPr="002475F4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r w:rsidRPr="002475F4">
        <w:rPr>
          <w:rFonts w:ascii="Arial" w:hAnsi="Arial" w:cs="Arial"/>
          <w:b/>
          <w:sz w:val="24"/>
        </w:rPr>
        <w:t>Leila Zanatta</w:t>
      </w:r>
      <w:r w:rsidRPr="002475F4">
        <w:rPr>
          <w:rFonts w:ascii="Arial" w:hAnsi="Arial" w:cs="Arial"/>
          <w:b/>
          <w:sz w:val="24"/>
          <w:vertAlign w:val="superscript"/>
        </w:rPr>
        <w:t>2</w:t>
      </w:r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r w:rsidRPr="002475F4">
        <w:rPr>
          <w:rFonts w:ascii="Arial" w:hAnsi="Arial" w:cs="Arial"/>
          <w:b/>
          <w:sz w:val="24"/>
        </w:rPr>
        <w:t xml:space="preserve"> Sandra Marin</w:t>
      </w:r>
      <w:r w:rsidRPr="002475F4">
        <w:rPr>
          <w:rFonts w:ascii="Arial" w:hAnsi="Arial" w:cs="Arial"/>
          <w:b/>
          <w:sz w:val="24"/>
          <w:vertAlign w:val="superscript"/>
        </w:rPr>
        <w:t>2</w:t>
      </w:r>
      <w:r w:rsidRPr="002475F4">
        <w:rPr>
          <w:rFonts w:ascii="Arial" w:hAnsi="Arial" w:cs="Arial"/>
          <w:b/>
          <w:sz w:val="24"/>
        </w:rPr>
        <w:t xml:space="preserve"> </w:t>
      </w:r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proofErr w:type="spellStart"/>
      <w:r w:rsidRPr="002475F4">
        <w:rPr>
          <w:rFonts w:ascii="Arial" w:hAnsi="Arial" w:cs="Arial"/>
          <w:b/>
          <w:sz w:val="24"/>
        </w:rPr>
        <w:t>Geisa</w:t>
      </w:r>
      <w:proofErr w:type="spellEnd"/>
      <w:proofErr w:type="gramStart"/>
      <w:r w:rsidRPr="002475F4">
        <w:rPr>
          <w:rFonts w:ascii="Arial" w:hAnsi="Arial" w:cs="Arial"/>
          <w:b/>
          <w:sz w:val="24"/>
        </w:rPr>
        <w:t xml:space="preserve">  </w:t>
      </w:r>
      <w:proofErr w:type="spellStart"/>
      <w:proofErr w:type="gramEnd"/>
      <w:r w:rsidRPr="002475F4">
        <w:rPr>
          <w:rFonts w:ascii="Arial" w:hAnsi="Arial" w:cs="Arial"/>
          <w:b/>
          <w:sz w:val="24"/>
        </w:rPr>
        <w:t>Percio</w:t>
      </w:r>
      <w:proofErr w:type="spellEnd"/>
      <w:r w:rsidRPr="002475F4">
        <w:rPr>
          <w:rFonts w:ascii="Arial" w:hAnsi="Arial" w:cs="Arial"/>
          <w:b/>
          <w:sz w:val="24"/>
        </w:rPr>
        <w:t xml:space="preserve"> do  Prado</w:t>
      </w:r>
      <w:r w:rsidRPr="002475F4">
        <w:rPr>
          <w:rFonts w:ascii="Arial" w:hAnsi="Arial" w:cs="Arial"/>
          <w:b/>
          <w:sz w:val="24"/>
          <w:vertAlign w:val="superscript"/>
        </w:rPr>
        <w:t>2</w:t>
      </w:r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r w:rsidRPr="002475F4">
        <w:rPr>
          <w:rFonts w:ascii="Arial" w:hAnsi="Arial" w:cs="Arial"/>
          <w:b/>
          <w:sz w:val="24"/>
        </w:rPr>
        <w:t xml:space="preserve"> Julia Marchetti</w:t>
      </w:r>
      <w:r w:rsidRPr="002475F4">
        <w:rPr>
          <w:rFonts w:ascii="Arial" w:hAnsi="Arial" w:cs="Arial"/>
          <w:b/>
          <w:sz w:val="24"/>
          <w:vertAlign w:val="superscript"/>
        </w:rPr>
        <w:t>2</w:t>
      </w:r>
      <w:r w:rsidRPr="002475F4">
        <w:rPr>
          <w:rFonts w:ascii="Arial" w:hAnsi="Arial" w:cs="Arial"/>
          <w:b/>
          <w:sz w:val="24"/>
        </w:rPr>
        <w:t xml:space="preserve"> </w:t>
      </w:r>
    </w:p>
    <w:p w:rsidR="002475F4" w:rsidRDefault="002475F4" w:rsidP="002475F4">
      <w:pPr>
        <w:pStyle w:val="Padro"/>
        <w:jc w:val="right"/>
        <w:rPr>
          <w:rFonts w:ascii="Arial" w:hAnsi="Arial" w:cs="Arial"/>
          <w:b/>
          <w:sz w:val="24"/>
          <w:bdr w:val="none" w:sz="0" w:space="0" w:color="auto" w:frame="1"/>
          <w:vertAlign w:val="superscript"/>
        </w:rPr>
      </w:pPr>
      <w:hyperlink r:id="rId8" w:history="1">
        <w:r w:rsidRPr="002475F4">
          <w:rPr>
            <w:rFonts w:ascii="Arial" w:hAnsi="Arial" w:cs="Arial"/>
            <w:b/>
            <w:sz w:val="24"/>
            <w:bdr w:val="none" w:sz="0" w:space="0" w:color="auto" w:frame="1"/>
          </w:rPr>
          <w:t>Daniela Aparecida dos Santos</w:t>
        </w:r>
      </w:hyperlink>
      <w:proofErr w:type="gramStart"/>
      <w:r>
        <w:rPr>
          <w:rFonts w:ascii="Arial" w:hAnsi="Arial" w:cs="Arial"/>
          <w:b/>
          <w:sz w:val="24"/>
          <w:bdr w:val="none" w:sz="0" w:space="0" w:color="auto" w:frame="1"/>
          <w:vertAlign w:val="superscript"/>
        </w:rPr>
        <w:t>3</w:t>
      </w:r>
      <w:proofErr w:type="gramEnd"/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  <w:bdr w:val="none" w:sz="0" w:space="0" w:color="auto" w:frame="1"/>
        </w:rPr>
      </w:pPr>
      <w:r>
        <w:rPr>
          <w:rFonts w:ascii="Arial" w:hAnsi="Arial" w:cs="Arial"/>
          <w:b/>
          <w:sz w:val="24"/>
          <w:bdr w:val="none" w:sz="0" w:space="0" w:color="auto" w:frame="1"/>
          <w:vertAlign w:val="superscript"/>
        </w:rPr>
        <w:t xml:space="preserve">                                  </w:t>
      </w:r>
      <w:proofErr w:type="spellStart"/>
      <w:r w:rsidRPr="002475F4">
        <w:rPr>
          <w:rFonts w:ascii="Arial" w:hAnsi="Arial" w:cs="Arial"/>
          <w:b/>
          <w:sz w:val="24"/>
          <w:bdr w:val="none" w:sz="0" w:space="0" w:color="auto" w:frame="1"/>
        </w:rPr>
        <w:t>Franciely</w:t>
      </w:r>
      <w:proofErr w:type="spellEnd"/>
      <w:r w:rsidRPr="002475F4">
        <w:rPr>
          <w:rFonts w:ascii="Arial" w:hAnsi="Arial" w:cs="Arial"/>
          <w:b/>
          <w:sz w:val="24"/>
          <w:bdr w:val="none" w:sz="0" w:space="0" w:color="auto" w:frame="1"/>
        </w:rPr>
        <w:t xml:space="preserve"> Daiana Engel</w:t>
      </w:r>
      <w:r>
        <w:rPr>
          <w:rFonts w:ascii="Arial" w:hAnsi="Arial" w:cs="Arial"/>
          <w:b/>
          <w:sz w:val="24"/>
          <w:bdr w:val="none" w:sz="0" w:space="0" w:color="auto" w:frame="1"/>
          <w:vertAlign w:val="superscript"/>
        </w:rPr>
        <w:t>3</w:t>
      </w:r>
      <w:r>
        <w:rPr>
          <w:rFonts w:ascii="Arial" w:hAnsi="Arial" w:cs="Arial"/>
          <w:b/>
          <w:sz w:val="24"/>
          <w:bdr w:val="none" w:sz="0" w:space="0" w:color="auto" w:frame="1"/>
        </w:rPr>
        <w:t xml:space="preserve"> </w:t>
      </w:r>
    </w:p>
    <w:p w:rsidR="0090164C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r w:rsidRPr="002475F4">
        <w:rPr>
          <w:rFonts w:ascii="Arial" w:hAnsi="Arial" w:cs="Arial"/>
          <w:b/>
          <w:sz w:val="24"/>
          <w:bdr w:val="none" w:sz="0" w:space="0" w:color="auto" w:frame="1"/>
        </w:rPr>
        <w:t xml:space="preserve"> </w:t>
      </w:r>
      <w:proofErr w:type="spellStart"/>
      <w:r w:rsidR="0028456D" w:rsidRPr="002475F4">
        <w:rPr>
          <w:rFonts w:ascii="Arial" w:hAnsi="Arial" w:cs="Arial"/>
          <w:b/>
          <w:sz w:val="24"/>
        </w:rPr>
        <w:t>Ta</w:t>
      </w:r>
      <w:r w:rsidR="00174EA6">
        <w:rPr>
          <w:rFonts w:ascii="Arial" w:hAnsi="Arial" w:cs="Arial"/>
          <w:b/>
          <w:sz w:val="24"/>
        </w:rPr>
        <w:t>tiani</w:t>
      </w:r>
      <w:proofErr w:type="spellEnd"/>
      <w:r w:rsidR="0028456D" w:rsidRPr="002475F4">
        <w:rPr>
          <w:rFonts w:ascii="Arial" w:hAnsi="Arial" w:cs="Arial"/>
          <w:b/>
          <w:sz w:val="24"/>
        </w:rPr>
        <w:t xml:space="preserve"> Todero</w:t>
      </w:r>
      <w:r>
        <w:rPr>
          <w:rFonts w:ascii="Arial" w:hAnsi="Arial" w:cs="Arial"/>
          <w:b/>
          <w:sz w:val="24"/>
          <w:vertAlign w:val="superscript"/>
        </w:rPr>
        <w:t>4</w:t>
      </w:r>
    </w:p>
    <w:p w:rsidR="0090164C" w:rsidRPr="002475F4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</w:p>
    <w:p w:rsidR="0028456D" w:rsidRPr="00174EA6" w:rsidRDefault="0090164C" w:rsidP="0028456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b/>
          <w:sz w:val="24"/>
          <w:szCs w:val="24"/>
        </w:rPr>
        <w:t>Resumo:</w:t>
      </w:r>
      <w:r w:rsidRPr="00174EA6">
        <w:rPr>
          <w:rFonts w:ascii="Arial" w:hAnsi="Arial" w:cs="Arial"/>
          <w:sz w:val="24"/>
          <w:szCs w:val="24"/>
        </w:rPr>
        <w:t xml:space="preserve"> </w:t>
      </w:r>
      <w:r w:rsidR="0028456D" w:rsidRPr="00174EA6">
        <w:rPr>
          <w:rFonts w:ascii="Arial" w:hAnsi="Arial" w:cs="Arial"/>
          <w:sz w:val="24"/>
          <w:szCs w:val="24"/>
        </w:rPr>
        <w:t>Acadêmicos</w:t>
      </w:r>
      <w:proofErr w:type="gramStart"/>
      <w:r w:rsidR="0028456D" w:rsidRPr="00174EA6">
        <w:rPr>
          <w:rFonts w:ascii="Arial" w:hAnsi="Arial" w:cs="Arial"/>
          <w:sz w:val="24"/>
          <w:szCs w:val="24"/>
        </w:rPr>
        <w:t xml:space="preserve">  </w:t>
      </w:r>
      <w:proofErr w:type="gramEnd"/>
      <w:r w:rsidR="0028456D" w:rsidRPr="00174EA6">
        <w:rPr>
          <w:rFonts w:ascii="Arial" w:hAnsi="Arial" w:cs="Arial"/>
          <w:sz w:val="24"/>
          <w:szCs w:val="24"/>
        </w:rPr>
        <w:t xml:space="preserve">ingressantes, especialmente no curso de enfermagem da UDESC, apresentam dificuldades na elaboração de conceitos essenciais em biologia e  sobre fenômenos biológicos para o entendimento dos conteúdos das disciplinas básicas no curso. </w:t>
      </w:r>
      <w:r w:rsidR="000E5686" w:rsidRPr="00174EA6">
        <w:rPr>
          <w:rFonts w:ascii="Arial" w:hAnsi="Arial" w:cs="Arial"/>
          <w:sz w:val="24"/>
          <w:szCs w:val="24"/>
        </w:rPr>
        <w:t>O</w:t>
      </w:r>
      <w:r w:rsidR="0028456D" w:rsidRPr="00174EA6">
        <w:rPr>
          <w:rFonts w:ascii="Arial" w:hAnsi="Arial" w:cs="Arial"/>
          <w:sz w:val="24"/>
          <w:szCs w:val="24"/>
        </w:rPr>
        <w:t xml:space="preserve"> projeto de extensão “Abordagens conceituais e estratégias didáticas no ensino de microbiologia para percepção de riscos”</w:t>
      </w:r>
      <w:proofErr w:type="gramStart"/>
      <w:r w:rsidR="0028456D" w:rsidRPr="00174EA6">
        <w:rPr>
          <w:rFonts w:ascii="Arial" w:hAnsi="Arial" w:cs="Arial"/>
          <w:sz w:val="24"/>
          <w:szCs w:val="24"/>
        </w:rPr>
        <w:t xml:space="preserve">  </w:t>
      </w:r>
      <w:proofErr w:type="gramEnd"/>
      <w:r w:rsidR="0028456D" w:rsidRPr="00174EA6">
        <w:rPr>
          <w:rFonts w:ascii="Arial" w:hAnsi="Arial" w:cs="Arial"/>
          <w:sz w:val="24"/>
          <w:szCs w:val="24"/>
        </w:rPr>
        <w:t>realizado em 2015,  no âmbito da 4ª Gerência de Educação de Chapecó, demonstrou a necessidade de realização de curso  para professores de Biologia para a revisão desses conceitos</w:t>
      </w:r>
      <w:r w:rsidR="000E5686" w:rsidRPr="00174EA6">
        <w:rPr>
          <w:rFonts w:ascii="Arial" w:hAnsi="Arial" w:cs="Arial"/>
          <w:sz w:val="24"/>
          <w:szCs w:val="24"/>
        </w:rPr>
        <w:t>, curso realizado em 2016 e denominado</w:t>
      </w:r>
      <w:r w:rsidR="0028456D" w:rsidRPr="00174EA6">
        <w:rPr>
          <w:rFonts w:ascii="Arial" w:hAnsi="Arial" w:cs="Arial"/>
          <w:sz w:val="24"/>
          <w:szCs w:val="24"/>
        </w:rPr>
        <w:t xml:space="preserve"> “Ciências biológicas: práticas na transposição pedagógica e conceitual”.  </w:t>
      </w:r>
      <w:r w:rsidR="0044263B" w:rsidRPr="00174EA6">
        <w:rPr>
          <w:rFonts w:ascii="Arial" w:hAnsi="Arial" w:cs="Arial"/>
          <w:sz w:val="24"/>
          <w:szCs w:val="24"/>
        </w:rPr>
        <w:t>Teve como objetivo</w:t>
      </w:r>
      <w:r w:rsidR="002D09F9">
        <w:rPr>
          <w:rFonts w:ascii="Arial" w:hAnsi="Arial" w:cs="Arial"/>
          <w:sz w:val="24"/>
          <w:szCs w:val="24"/>
        </w:rPr>
        <w:t>s</w:t>
      </w:r>
      <w:r w:rsidR="0044263B" w:rsidRPr="00174EA6">
        <w:rPr>
          <w:rFonts w:ascii="Arial" w:hAnsi="Arial" w:cs="Arial"/>
          <w:sz w:val="24"/>
          <w:szCs w:val="24"/>
        </w:rPr>
        <w:t xml:space="preserve"> f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>ornecer subsídio</w:t>
      </w:r>
      <w:r w:rsidR="0044263B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>s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 teórico</w:t>
      </w:r>
      <w:r w:rsidR="0044263B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>s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 e prático</w:t>
      </w:r>
      <w:r w:rsidR="0044263B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>s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 em ciências biológicas para professores</w:t>
      </w:r>
      <w:proofErr w:type="gramStart"/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  </w:t>
      </w:r>
      <w:proofErr w:type="gramEnd"/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da 4ª  GERED e apresentar </w:t>
      </w:r>
      <w:r w:rsidR="0044263B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a estes 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os conceitos essenciais que necessitam ser abordados no Ensino Médio, para aqueles alunos que pretendam graduar-se em ciências da saúde. </w:t>
      </w:r>
      <w:r w:rsidR="0044263B" w:rsidRPr="00174EA6">
        <w:rPr>
          <w:rFonts w:ascii="Arial" w:hAnsi="Arial" w:cs="Arial"/>
          <w:sz w:val="24"/>
          <w:szCs w:val="24"/>
        </w:rPr>
        <w:t>Metodologicamente</w:t>
      </w:r>
      <w:proofErr w:type="gramStart"/>
      <w:r w:rsidR="0044263B" w:rsidRPr="00174EA6">
        <w:rPr>
          <w:rFonts w:ascii="Arial" w:hAnsi="Arial" w:cs="Arial"/>
          <w:sz w:val="24"/>
          <w:szCs w:val="24"/>
        </w:rPr>
        <w:t xml:space="preserve"> </w:t>
      </w:r>
      <w:r w:rsidR="0028456D" w:rsidRPr="00174EA6">
        <w:rPr>
          <w:rFonts w:ascii="Arial" w:hAnsi="Arial" w:cs="Arial"/>
          <w:sz w:val="24"/>
          <w:szCs w:val="24"/>
        </w:rPr>
        <w:t xml:space="preserve"> </w:t>
      </w:r>
      <w:proofErr w:type="gramEnd"/>
      <w:r w:rsidR="0044263B" w:rsidRPr="00174EA6">
        <w:rPr>
          <w:rFonts w:ascii="Arial" w:hAnsi="Arial" w:cs="Arial"/>
          <w:sz w:val="24"/>
          <w:szCs w:val="24"/>
        </w:rPr>
        <w:t>o</w:t>
      </w:r>
      <w:r w:rsidR="0044263B" w:rsidRPr="00174EA6">
        <w:rPr>
          <w:rFonts w:ascii="Arial" w:hAnsi="Arial" w:cs="Arial"/>
          <w:b/>
          <w:sz w:val="24"/>
          <w:szCs w:val="24"/>
        </w:rPr>
        <w:t xml:space="preserve"> </w:t>
      </w:r>
      <w:r w:rsidR="0028456D" w:rsidRPr="00174EA6">
        <w:rPr>
          <w:rFonts w:ascii="Arial" w:hAnsi="Arial" w:cs="Arial"/>
          <w:sz w:val="24"/>
          <w:szCs w:val="24"/>
        </w:rPr>
        <w:t xml:space="preserve"> curso</w:t>
      </w:r>
      <w:r w:rsidR="0028456D" w:rsidRPr="00174EA6">
        <w:rPr>
          <w:rFonts w:ascii="Arial" w:eastAsia="Calibri" w:hAnsi="Arial" w:cs="Arial"/>
          <w:sz w:val="24"/>
          <w:szCs w:val="24"/>
        </w:rPr>
        <w:t xml:space="preserve"> de 30 horas </w:t>
      </w:r>
      <w:r w:rsidR="0028456D" w:rsidRPr="00174EA6">
        <w:rPr>
          <w:rFonts w:ascii="Arial" w:eastAsia="Calibri" w:hAnsi="Arial" w:cs="Arial"/>
          <w:sz w:val="24"/>
          <w:szCs w:val="24"/>
        </w:rPr>
        <w:t xml:space="preserve">foi </w:t>
      </w:r>
      <w:r w:rsidR="0028456D" w:rsidRPr="00174EA6">
        <w:rPr>
          <w:rFonts w:ascii="Arial" w:eastAsia="Calibri" w:hAnsi="Arial" w:cs="Arial"/>
          <w:sz w:val="24"/>
          <w:szCs w:val="24"/>
        </w:rPr>
        <w:t xml:space="preserve">constituído por cinco módulos. </w:t>
      </w:r>
      <w:r w:rsidR="000E5686" w:rsidRPr="00174EA6">
        <w:rPr>
          <w:rFonts w:ascii="Arial" w:eastAsia="Calibri" w:hAnsi="Arial" w:cs="Arial"/>
          <w:sz w:val="24"/>
          <w:szCs w:val="24"/>
        </w:rPr>
        <w:t>F</w:t>
      </w:r>
      <w:r w:rsidR="0028456D" w:rsidRPr="00174EA6">
        <w:rPr>
          <w:rFonts w:ascii="Arial" w:hAnsi="Arial" w:cs="Arial"/>
          <w:color w:val="000000"/>
          <w:sz w:val="24"/>
          <w:szCs w:val="24"/>
        </w:rPr>
        <w:t>oram</w:t>
      </w:r>
      <w:proofErr w:type="gramStart"/>
      <w:r w:rsidR="0028456D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r w:rsidR="0028456D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End"/>
      <w:r w:rsidR="0028456D" w:rsidRPr="00174EA6">
        <w:rPr>
          <w:rFonts w:ascii="Arial" w:hAnsi="Arial" w:cs="Arial"/>
          <w:color w:val="000000"/>
          <w:sz w:val="24"/>
          <w:szCs w:val="24"/>
        </w:rPr>
        <w:t>revistos conceitos em biologia celular, genética, bioquímica, fisiologia anatomia, histologia e microbiologia, além  de temáticas relacionadas ao meio ambiente e saúde humana  e que se relacionam as da Proposta Curricular de Santa Catarina.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 Atividades práticas foram realizadas em laboratório, a partir de materiais de baixo custo e de fácil aquisição. </w:t>
      </w:r>
      <w:r w:rsidR="0028456D" w:rsidRPr="00174EA6">
        <w:rPr>
          <w:rFonts w:ascii="Arial" w:hAnsi="Arial" w:cs="Arial"/>
          <w:color w:val="000000"/>
          <w:sz w:val="24"/>
          <w:szCs w:val="24"/>
        </w:rPr>
        <w:t xml:space="preserve"> Participa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>ra</w:t>
      </w:r>
      <w:r w:rsidR="0028456D" w:rsidRPr="00174EA6">
        <w:rPr>
          <w:rFonts w:ascii="Arial" w:hAnsi="Arial" w:cs="Arial"/>
          <w:color w:val="000000"/>
          <w:sz w:val="24"/>
          <w:szCs w:val="24"/>
        </w:rPr>
        <w:t>m do curso 32 professores da rede estadual, um de cada escola de ensino médio.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r w:rsidR="0028456D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r w:rsidR="002475F4" w:rsidRPr="00174EA6">
        <w:rPr>
          <w:rFonts w:ascii="Arial" w:hAnsi="Arial" w:cs="Arial"/>
          <w:color w:val="000000"/>
          <w:sz w:val="24"/>
          <w:szCs w:val="24"/>
        </w:rPr>
        <w:t>Contou com</w:t>
      </w:r>
      <w:proofErr w:type="gramStart"/>
      <w:r w:rsidR="002475F4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End"/>
      <w:r w:rsidR="000E5686" w:rsidRPr="00174EA6">
        <w:rPr>
          <w:rFonts w:ascii="Arial" w:hAnsi="Arial" w:cs="Arial"/>
          <w:color w:val="000000"/>
          <w:sz w:val="24"/>
          <w:szCs w:val="24"/>
        </w:rPr>
        <w:t>uma bolsa de extensão de 10 horas</w:t>
      </w:r>
      <w:r w:rsidR="002475F4" w:rsidRPr="00174EA6">
        <w:rPr>
          <w:rFonts w:ascii="Arial" w:hAnsi="Arial" w:cs="Arial"/>
          <w:color w:val="000000"/>
          <w:sz w:val="24"/>
          <w:szCs w:val="24"/>
        </w:rPr>
        <w:t xml:space="preserve"> e 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 xml:space="preserve">duas </w:t>
      </w:r>
      <w:r w:rsidR="002475F4" w:rsidRPr="00174EA6">
        <w:rPr>
          <w:rFonts w:ascii="Arial" w:hAnsi="Arial" w:cs="Arial"/>
          <w:color w:val="000000"/>
          <w:sz w:val="24"/>
          <w:szCs w:val="24"/>
        </w:rPr>
        <w:t>voluntária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>s</w:t>
      </w:r>
      <w:r w:rsidR="002475F4" w:rsidRPr="00174EA6">
        <w:rPr>
          <w:rFonts w:ascii="Arial" w:hAnsi="Arial" w:cs="Arial"/>
          <w:color w:val="000000"/>
          <w:sz w:val="24"/>
          <w:szCs w:val="24"/>
        </w:rPr>
        <w:t xml:space="preserve"> de extensão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. 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O projeto não contou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>com financiamento institucional, mas por meio de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 parceria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s,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lastRenderedPageBreak/>
        <w:t>como a realizada com a</w:t>
      </w:r>
      <w:proofErr w:type="gramStart"/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r w:rsidR="000E5686" w:rsidRPr="00174EA6">
        <w:rPr>
          <w:rFonts w:ascii="Arial" w:hAnsi="Arial" w:cs="Arial"/>
          <w:sz w:val="24"/>
          <w:szCs w:val="24"/>
        </w:rPr>
        <w:t xml:space="preserve"> </w:t>
      </w:r>
      <w:proofErr w:type="gramEnd"/>
      <w:r w:rsidR="000E5686" w:rsidRPr="00174EA6">
        <w:rPr>
          <w:rFonts w:ascii="Arial" w:hAnsi="Arial" w:cs="Arial"/>
          <w:sz w:val="24"/>
          <w:szCs w:val="24"/>
        </w:rPr>
        <w:t xml:space="preserve">Associação de Biólogos de Chapecó e Região e </w:t>
      </w:r>
      <w:r w:rsidR="000E5686" w:rsidRPr="00174EA6">
        <w:rPr>
          <w:rFonts w:ascii="Arial" w:hAnsi="Arial" w:cs="Arial"/>
          <w:sz w:val="24"/>
          <w:szCs w:val="24"/>
        </w:rPr>
        <w:t xml:space="preserve">a </w:t>
      </w:r>
      <w:r w:rsidR="000E5686" w:rsidRPr="00174EA6">
        <w:rPr>
          <w:rFonts w:ascii="Arial" w:hAnsi="Arial" w:cs="Arial"/>
          <w:sz w:val="24"/>
          <w:szCs w:val="24"/>
        </w:rPr>
        <w:t xml:space="preserve">Gerência </w:t>
      </w:r>
      <w:r w:rsidR="000E5686" w:rsidRPr="00174EA6">
        <w:rPr>
          <w:rFonts w:ascii="Arial" w:hAnsi="Arial" w:cs="Arial"/>
          <w:sz w:val="24"/>
          <w:szCs w:val="24"/>
        </w:rPr>
        <w:t xml:space="preserve">Regional de Educação de Chapecó </w:t>
      </w:r>
      <w:r w:rsidR="00D379D3" w:rsidRPr="00174EA6">
        <w:rPr>
          <w:rFonts w:ascii="Arial" w:hAnsi="Arial" w:cs="Arial"/>
          <w:sz w:val="24"/>
          <w:szCs w:val="24"/>
        </w:rPr>
        <w:t xml:space="preserve">foi possível </w:t>
      </w:r>
      <w:r w:rsidR="000E5686" w:rsidRPr="00174EA6">
        <w:rPr>
          <w:rFonts w:ascii="Arial" w:hAnsi="Arial" w:cs="Arial"/>
          <w:sz w:val="24"/>
          <w:szCs w:val="24"/>
        </w:rPr>
        <w:t xml:space="preserve">adquirir os materiais necessários  para a realização das 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 atividades práticas.  Os cursistas avaliaram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as atividades 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>como muito bo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>as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 e excelente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>s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>, isto porque já tem mais de 15 anos que estes não recebiam</w:t>
      </w:r>
      <w:proofErr w:type="gramStart"/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  </w:t>
      </w:r>
      <w:proofErr w:type="gramEnd"/>
      <w:r w:rsidR="0044263B" w:rsidRPr="00174EA6">
        <w:rPr>
          <w:rFonts w:ascii="Arial" w:hAnsi="Arial" w:cs="Arial"/>
          <w:color w:val="000000"/>
          <w:sz w:val="24"/>
          <w:szCs w:val="24"/>
        </w:rPr>
        <w:t>curso de capacitação em con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>teúdos específicos em biologia, o que justifica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 xml:space="preserve">, em partes,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 a precariedade na qualidade do ensino básico 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>nas áreas biológicas no Oeste catarinense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.  </w:t>
      </w:r>
    </w:p>
    <w:p w:rsidR="0028456D" w:rsidRPr="00174EA6" w:rsidRDefault="0028456D" w:rsidP="0028456D">
      <w:pPr>
        <w:jc w:val="both"/>
        <w:rPr>
          <w:rFonts w:ascii="Arial" w:hAnsi="Arial" w:cs="Arial"/>
          <w:sz w:val="24"/>
          <w:szCs w:val="24"/>
        </w:rPr>
      </w:pPr>
    </w:p>
    <w:p w:rsidR="00D379D3" w:rsidRPr="00174EA6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  <w:r w:rsidRPr="00174EA6">
        <w:rPr>
          <w:rFonts w:ascii="Arial" w:hAnsi="Arial" w:cs="Arial"/>
          <w:b/>
          <w:sz w:val="24"/>
          <w:szCs w:val="24"/>
        </w:rPr>
        <w:t>Referências:</w:t>
      </w:r>
    </w:p>
    <w:p w:rsidR="00D379D3" w:rsidRPr="00174EA6" w:rsidRDefault="0090164C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b/>
          <w:sz w:val="24"/>
          <w:szCs w:val="24"/>
        </w:rPr>
        <w:t xml:space="preserve"> 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 xml:space="preserve">KRASILCHIK, Myriam. Prática de Ensino de Biologia. 4. </w:t>
      </w:r>
      <w:proofErr w:type="gramStart"/>
      <w:r w:rsidR="00D379D3" w:rsidRPr="00174EA6">
        <w:rPr>
          <w:rFonts w:ascii="Arial" w:hAnsi="Arial" w:cs="Arial"/>
          <w:color w:val="000000"/>
          <w:sz w:val="24"/>
          <w:szCs w:val="24"/>
        </w:rPr>
        <w:t>ed.</w:t>
      </w:r>
      <w:proofErr w:type="gramEnd"/>
      <w:r w:rsidR="00D379D3" w:rsidRPr="00174EA6">
        <w:rPr>
          <w:rFonts w:ascii="Arial" w:hAnsi="Arial" w:cs="Arial"/>
          <w:color w:val="000000"/>
          <w:sz w:val="24"/>
          <w:szCs w:val="24"/>
        </w:rPr>
        <w:t xml:space="preserve"> São Paulo: 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r w:rsidR="00D379D3" w:rsidRPr="00174EA6">
        <w:rPr>
          <w:rFonts w:ascii="Arial" w:hAnsi="Arial" w:cs="Arial"/>
          <w:color w:val="000000"/>
          <w:sz w:val="24"/>
          <w:szCs w:val="24"/>
        </w:rPr>
        <w:br/>
        <w:t>Universitária de São Paulo, 2004.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SANTA CATARINA, Proposta Curricular de Santa Catarina: formação integral na educação Básica. 2014.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174EA6">
        <w:rPr>
          <w:rFonts w:ascii="Arial" w:hAnsi="Arial" w:cs="Arial"/>
          <w:color w:val="000000"/>
          <w:sz w:val="24"/>
          <w:szCs w:val="24"/>
        </w:rPr>
        <w:br/>
        <w:t xml:space="preserve">AMABIS J. M.; MARTHO, G: </w:t>
      </w:r>
      <w:proofErr w:type="gramStart"/>
      <w:r w:rsidRPr="00174EA6">
        <w:rPr>
          <w:rFonts w:ascii="Arial" w:hAnsi="Arial" w:cs="Arial"/>
          <w:color w:val="000000"/>
          <w:sz w:val="24"/>
          <w:szCs w:val="24"/>
        </w:rPr>
        <w:t>R.</w:t>
      </w:r>
      <w:proofErr w:type="gramEnd"/>
      <w:r w:rsidRPr="00174EA6">
        <w:rPr>
          <w:rFonts w:ascii="Arial" w:hAnsi="Arial" w:cs="Arial"/>
          <w:color w:val="000000"/>
          <w:sz w:val="24"/>
          <w:szCs w:val="24"/>
        </w:rPr>
        <w:t xml:space="preserve"> Biologia em contexto. </w:t>
      </w:r>
      <w:proofErr w:type="gramStart"/>
      <w:r w:rsidRPr="00174EA6">
        <w:rPr>
          <w:rFonts w:ascii="Arial" w:hAnsi="Arial" w:cs="Arial"/>
          <w:color w:val="000000"/>
          <w:sz w:val="24"/>
          <w:szCs w:val="24"/>
        </w:rPr>
        <w:t>ed.</w:t>
      </w:r>
      <w:proofErr w:type="gramEnd"/>
      <w:r w:rsidRPr="00174EA6">
        <w:rPr>
          <w:rFonts w:ascii="Arial" w:hAnsi="Arial" w:cs="Arial"/>
          <w:color w:val="000000"/>
          <w:sz w:val="24"/>
          <w:szCs w:val="24"/>
        </w:rPr>
        <w:t xml:space="preserve"> 1. Vol. 1 e 2. Ed São Paulo: Moderna, 2013</w:t>
      </w:r>
      <w:r w:rsidRPr="00174EA6">
        <w:rPr>
          <w:rFonts w:ascii="Arial" w:hAnsi="Arial" w:cs="Arial"/>
          <w:color w:val="000000"/>
          <w:sz w:val="24"/>
          <w:szCs w:val="24"/>
        </w:rPr>
        <w:t>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AMABIS, José Mariano. Biologia. São Paulo: Moderna, v.2 e 3, 2010</w:t>
      </w:r>
      <w:r w:rsidRPr="00174EA6">
        <w:rPr>
          <w:rFonts w:ascii="Arial" w:hAnsi="Arial" w:cs="Arial"/>
          <w:color w:val="000000"/>
          <w:sz w:val="24"/>
          <w:szCs w:val="24"/>
        </w:rPr>
        <w:t>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BIZZO, Nélio. Novas bases de biologia. E ed. São Paulo: Ática, v.1 e 3; 2013</w:t>
      </w:r>
      <w:r w:rsidRPr="00174EA6">
        <w:rPr>
          <w:rFonts w:ascii="Arial" w:hAnsi="Arial" w:cs="Arial"/>
          <w:color w:val="000000"/>
          <w:sz w:val="24"/>
          <w:szCs w:val="24"/>
        </w:rPr>
        <w:t>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 xml:space="preserve">GOWDAK, Demétrio </w:t>
      </w:r>
      <w:proofErr w:type="spellStart"/>
      <w:r w:rsidRPr="00174EA6">
        <w:rPr>
          <w:rFonts w:ascii="Arial" w:hAnsi="Arial" w:cs="Arial"/>
          <w:color w:val="000000"/>
          <w:sz w:val="24"/>
          <w:szCs w:val="24"/>
        </w:rPr>
        <w:t>Ossowski</w:t>
      </w:r>
      <w:proofErr w:type="spellEnd"/>
      <w:r w:rsidRPr="00174EA6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174EA6">
        <w:rPr>
          <w:rFonts w:ascii="Arial" w:hAnsi="Arial" w:cs="Arial"/>
          <w:color w:val="000000"/>
          <w:sz w:val="24"/>
          <w:szCs w:val="24"/>
        </w:rPr>
        <w:t>Gowdak</w:t>
      </w:r>
      <w:proofErr w:type="spellEnd"/>
      <w:r w:rsidRPr="00174EA6">
        <w:rPr>
          <w:rFonts w:ascii="Arial" w:hAnsi="Arial" w:cs="Arial"/>
          <w:color w:val="000000"/>
          <w:sz w:val="24"/>
          <w:szCs w:val="24"/>
        </w:rPr>
        <w:t xml:space="preserve">, Mattos, </w:t>
      </w:r>
      <w:proofErr w:type="spellStart"/>
      <w:r w:rsidRPr="00174EA6">
        <w:rPr>
          <w:rFonts w:ascii="Arial" w:hAnsi="Arial" w:cs="Arial"/>
          <w:color w:val="000000"/>
          <w:sz w:val="24"/>
          <w:szCs w:val="24"/>
        </w:rPr>
        <w:t>Pezzi</w:t>
      </w:r>
      <w:proofErr w:type="spellEnd"/>
      <w:r w:rsidRPr="00174EA6">
        <w:rPr>
          <w:rFonts w:ascii="Arial" w:hAnsi="Arial" w:cs="Arial"/>
          <w:color w:val="000000"/>
          <w:sz w:val="24"/>
          <w:szCs w:val="24"/>
        </w:rPr>
        <w:t>). Biologia: citologia, embriologia, histologia. 1ª Ed, São Paulo: FTD, 2013</w:t>
      </w:r>
      <w:r w:rsidRPr="00174EA6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LINHARES Sérgio, Biologia hoje. Ed. São Paulo: Ática, v. 1; PEZZI, 2013</w:t>
      </w:r>
      <w:r w:rsidRPr="00174EA6">
        <w:rPr>
          <w:rFonts w:ascii="Arial" w:hAnsi="Arial" w:cs="Arial"/>
          <w:color w:val="000000"/>
          <w:sz w:val="24"/>
          <w:szCs w:val="24"/>
        </w:rPr>
        <w:t>.</w:t>
      </w:r>
    </w:p>
    <w:p w:rsidR="00D379D3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MODERNA, Co</w:t>
      </w:r>
      <w:r w:rsidRPr="00D379D3">
        <w:rPr>
          <w:rFonts w:ascii="Arial" w:hAnsi="Arial" w:cs="Arial"/>
          <w:color w:val="000000"/>
          <w:sz w:val="24"/>
          <w:szCs w:val="24"/>
        </w:rPr>
        <w:t>nexões com a Biologia. Editora Moderna. 1. Ed v.1 a 3</w:t>
      </w:r>
      <w:proofErr w:type="gramStart"/>
      <w:r w:rsidRPr="00D379D3">
        <w:rPr>
          <w:rFonts w:ascii="Arial" w:hAnsi="Arial" w:cs="Arial"/>
          <w:color w:val="000000"/>
          <w:sz w:val="24"/>
          <w:szCs w:val="24"/>
        </w:rPr>
        <w:t>; .</w:t>
      </w:r>
      <w:proofErr w:type="gramEnd"/>
      <w:r w:rsidRPr="00D379D3">
        <w:rPr>
          <w:rFonts w:ascii="Arial" w:hAnsi="Arial" w:cs="Arial"/>
          <w:color w:val="000000"/>
          <w:sz w:val="24"/>
          <w:szCs w:val="24"/>
        </w:rPr>
        <w:t>- São Paulo: Moderna, 2013.</w:t>
      </w:r>
    </w:p>
    <w:p w:rsidR="00D379D3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379D3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D379D3">
        <w:rPr>
          <w:rFonts w:ascii="Arial" w:hAnsi="Arial" w:cs="Arial"/>
          <w:color w:val="000000"/>
          <w:sz w:val="24"/>
          <w:szCs w:val="24"/>
        </w:rPr>
        <w:br/>
        <w:t xml:space="preserve">PEZZI, Antônio Carlos Biologia: ensino médio, volume único, </w:t>
      </w:r>
      <w:proofErr w:type="gramStart"/>
      <w:r w:rsidRPr="00D379D3">
        <w:rPr>
          <w:rFonts w:ascii="Arial" w:hAnsi="Arial" w:cs="Arial"/>
          <w:color w:val="000000"/>
          <w:sz w:val="24"/>
          <w:szCs w:val="24"/>
        </w:rPr>
        <w:t>1</w:t>
      </w:r>
      <w:proofErr w:type="gramEnd"/>
      <w:r w:rsidRPr="00D379D3">
        <w:rPr>
          <w:rFonts w:ascii="Arial" w:hAnsi="Arial" w:cs="Arial"/>
          <w:color w:val="000000"/>
          <w:sz w:val="24"/>
          <w:szCs w:val="24"/>
        </w:rPr>
        <w:t xml:space="preserve"> ed. São Paulo, FTD, 2010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D379D3" w:rsidRPr="00D379D3" w:rsidRDefault="00D379D3" w:rsidP="00D37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79D3">
        <w:rPr>
          <w:rFonts w:ascii="Arial" w:hAnsi="Arial" w:cs="Arial"/>
          <w:color w:val="000000"/>
          <w:sz w:val="24"/>
          <w:szCs w:val="24"/>
        </w:rPr>
        <w:br/>
      </w:r>
    </w:p>
    <w:p w:rsidR="0028456D" w:rsidRPr="0028456D" w:rsidRDefault="000269A0" w:rsidP="0028456D">
      <w:pPr>
        <w:jc w:val="both"/>
        <w:rPr>
          <w:rFonts w:ascii="Arial" w:hAnsi="Arial" w:cs="Arial"/>
          <w:i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28456D" w:rsidRPr="0028456D">
        <w:rPr>
          <w:rFonts w:ascii="Arial" w:hAnsi="Arial" w:cs="Arial"/>
          <w:sz w:val="24"/>
          <w:szCs w:val="24"/>
        </w:rPr>
        <w:t>e</w:t>
      </w:r>
      <w:r w:rsidR="0028456D" w:rsidRPr="0028456D">
        <w:rPr>
          <w:rFonts w:ascii="Arial" w:hAnsi="Arial" w:cs="Arial"/>
          <w:sz w:val="24"/>
          <w:szCs w:val="24"/>
        </w:rPr>
        <w:t>nsino de Biologia</w:t>
      </w:r>
      <w:r w:rsidR="0028456D" w:rsidRPr="0028456D">
        <w:rPr>
          <w:rFonts w:ascii="Arial" w:hAnsi="Arial" w:cs="Arial"/>
          <w:sz w:val="24"/>
          <w:szCs w:val="24"/>
        </w:rPr>
        <w:t>,</w:t>
      </w:r>
      <w:proofErr w:type="gramStart"/>
      <w:r w:rsidR="0028456D" w:rsidRPr="0028456D">
        <w:rPr>
          <w:rFonts w:ascii="Arial" w:hAnsi="Arial" w:cs="Arial"/>
          <w:sz w:val="24"/>
          <w:szCs w:val="24"/>
        </w:rPr>
        <w:t xml:space="preserve"> </w:t>
      </w:r>
      <w:r w:rsidR="0028456D" w:rsidRPr="0028456D">
        <w:rPr>
          <w:rFonts w:ascii="Arial" w:hAnsi="Arial" w:cs="Arial"/>
          <w:sz w:val="24"/>
          <w:szCs w:val="24"/>
        </w:rPr>
        <w:t xml:space="preserve">  </w:t>
      </w:r>
      <w:proofErr w:type="gramEnd"/>
      <w:r w:rsidR="0028456D" w:rsidRPr="0028456D">
        <w:rPr>
          <w:rFonts w:ascii="Arial" w:hAnsi="Arial" w:cs="Arial"/>
          <w:sz w:val="24"/>
          <w:szCs w:val="24"/>
        </w:rPr>
        <w:t>s</w:t>
      </w:r>
      <w:r w:rsidR="0028456D" w:rsidRPr="0028456D">
        <w:rPr>
          <w:rFonts w:ascii="Arial" w:hAnsi="Arial" w:cs="Arial"/>
          <w:sz w:val="24"/>
          <w:szCs w:val="24"/>
        </w:rPr>
        <w:t>aúde</w:t>
      </w:r>
      <w:r w:rsidR="0028456D" w:rsidRPr="0028456D">
        <w:rPr>
          <w:rFonts w:ascii="Arial" w:hAnsi="Arial" w:cs="Arial"/>
          <w:sz w:val="24"/>
          <w:szCs w:val="24"/>
        </w:rPr>
        <w:t xml:space="preserve">, </w:t>
      </w:r>
      <w:r w:rsidR="0028456D" w:rsidRPr="0028456D">
        <w:rPr>
          <w:rFonts w:ascii="Arial" w:hAnsi="Arial" w:cs="Arial"/>
          <w:sz w:val="24"/>
          <w:szCs w:val="24"/>
        </w:rPr>
        <w:t xml:space="preserve">  </w:t>
      </w:r>
      <w:r w:rsidR="0028456D" w:rsidRPr="0028456D">
        <w:rPr>
          <w:rFonts w:ascii="Arial" w:hAnsi="Arial" w:cs="Arial"/>
          <w:sz w:val="24"/>
          <w:szCs w:val="24"/>
        </w:rPr>
        <w:t>m</w:t>
      </w:r>
      <w:r w:rsidR="0028456D" w:rsidRPr="0028456D">
        <w:rPr>
          <w:rFonts w:ascii="Arial" w:hAnsi="Arial" w:cs="Arial"/>
          <w:sz w:val="24"/>
          <w:szCs w:val="24"/>
        </w:rPr>
        <w:t>eio ambiente</w:t>
      </w:r>
      <w:r w:rsidR="0028456D" w:rsidRPr="0028456D">
        <w:rPr>
          <w:rFonts w:ascii="Arial" w:hAnsi="Arial" w:cs="Arial"/>
          <w:sz w:val="24"/>
          <w:szCs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D379D3" w:rsidRDefault="0090164C" w:rsidP="0028456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="00D379D3">
        <w:rPr>
          <w:rFonts w:ascii="Arial" w:hAnsi="Arial" w:cs="Arial"/>
          <w:sz w:val="24"/>
          <w:vertAlign w:val="superscript"/>
        </w:rPr>
        <w:t xml:space="preserve">  </w:t>
      </w:r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D379D3">
        <w:rPr>
          <w:rFonts w:ascii="Arial" w:hAnsi="Arial" w:cs="Arial"/>
          <w:sz w:val="24"/>
          <w:vertAlign w:val="superscript"/>
        </w:rPr>
        <w:t xml:space="preserve"> </w:t>
      </w:r>
      <w:r w:rsidR="0028456D">
        <w:rPr>
          <w:rFonts w:ascii="Arial" w:hAnsi="Arial" w:cs="Arial"/>
          <w:sz w:val="24"/>
        </w:rPr>
        <w:t>Doutor</w:t>
      </w:r>
      <w:r w:rsidRPr="00082544">
        <w:rPr>
          <w:rFonts w:ascii="Arial" w:hAnsi="Arial" w:cs="Arial"/>
          <w:sz w:val="24"/>
        </w:rPr>
        <w:t xml:space="preserve">, </w:t>
      </w:r>
      <w:r w:rsidR="0028456D">
        <w:rPr>
          <w:rFonts w:ascii="Arial" w:hAnsi="Arial" w:cs="Arial"/>
          <w:sz w:val="24"/>
        </w:rPr>
        <w:t xml:space="preserve">Centro de Educação Superior do Oeste, UDESC, </w:t>
      </w:r>
    </w:p>
    <w:p w:rsidR="0090164C" w:rsidRDefault="00D379D3" w:rsidP="0028456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</w:t>
      </w:r>
      <w:hyperlink r:id="rId9" w:history="1">
        <w:r w:rsidR="0028456D" w:rsidRPr="00C43DD5">
          <w:rPr>
            <w:rStyle w:val="Hyperlink"/>
            <w:rFonts w:ascii="Arial" w:hAnsi="Arial" w:cs="Arial"/>
            <w:sz w:val="24"/>
          </w:rPr>
          <w:t>arnildo.korb@udesc.br</w:t>
        </w:r>
      </w:hyperlink>
      <w:r w:rsidR="0028456D">
        <w:rPr>
          <w:rFonts w:ascii="Arial" w:hAnsi="Arial" w:cs="Arial"/>
          <w:sz w:val="24"/>
        </w:rPr>
        <w:t xml:space="preserve"> </w:t>
      </w:r>
    </w:p>
    <w:p w:rsidR="002475F4" w:rsidRDefault="002475F4" w:rsidP="0028456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lastRenderedPageBreak/>
        <w:t>2</w:t>
      </w:r>
      <w:proofErr w:type="gramEnd"/>
      <w:r>
        <w:rPr>
          <w:rFonts w:ascii="Arial" w:hAnsi="Arial" w:cs="Arial"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 xml:space="preserve">   Professores cursistas do departamento de Enfermagem</w:t>
      </w:r>
      <w:r w:rsidR="000228BC">
        <w:rPr>
          <w:rFonts w:ascii="Arial" w:hAnsi="Arial" w:cs="Arial"/>
          <w:sz w:val="24"/>
        </w:rPr>
        <w:t xml:space="preserve"> da UDESC/CEO</w:t>
      </w:r>
      <w:r>
        <w:rPr>
          <w:rFonts w:ascii="Arial" w:hAnsi="Arial" w:cs="Arial"/>
          <w:sz w:val="24"/>
        </w:rPr>
        <w:t>.</w:t>
      </w:r>
    </w:p>
    <w:p w:rsidR="002475F4" w:rsidRPr="002475F4" w:rsidRDefault="002475F4" w:rsidP="0028456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3</w:t>
      </w:r>
      <w:proofErr w:type="gramEnd"/>
      <w:r>
        <w:rPr>
          <w:rFonts w:ascii="Arial" w:hAnsi="Arial" w:cs="Arial"/>
          <w:sz w:val="24"/>
        </w:rPr>
        <w:t xml:space="preserve">   </w:t>
      </w:r>
      <w:r w:rsidR="000228BC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Acadêmicas </w:t>
      </w:r>
      <w:r w:rsidR="000228BC">
        <w:rPr>
          <w:rFonts w:ascii="Arial" w:hAnsi="Arial" w:cs="Arial"/>
          <w:sz w:val="24"/>
        </w:rPr>
        <w:t xml:space="preserve">de enfermagem, </w:t>
      </w:r>
      <w:r w:rsidR="00D379D3">
        <w:rPr>
          <w:rFonts w:ascii="Arial" w:hAnsi="Arial" w:cs="Arial"/>
          <w:sz w:val="24"/>
        </w:rPr>
        <w:t>voluntárias de extensão</w:t>
      </w:r>
      <w:r w:rsidR="000228BC">
        <w:rPr>
          <w:rFonts w:ascii="Arial" w:hAnsi="Arial" w:cs="Arial"/>
          <w:sz w:val="24"/>
        </w:rPr>
        <w:t>, UDESC/CEO.</w:t>
      </w:r>
      <w:bookmarkStart w:id="0" w:name="_GoBack"/>
      <w:bookmarkEnd w:id="0"/>
    </w:p>
    <w:p w:rsidR="00D379D3" w:rsidRDefault="00D379D3" w:rsidP="00D379D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4</w:t>
      </w:r>
      <w:proofErr w:type="gramEnd"/>
      <w:r w:rsidR="0090164C" w:rsidRPr="00082544">
        <w:rPr>
          <w:rFonts w:ascii="Arial" w:hAnsi="Arial" w:cs="Arial"/>
          <w:sz w:val="24"/>
        </w:rPr>
        <w:t xml:space="preserve"> </w:t>
      </w:r>
      <w:r w:rsidR="002475F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 </w:t>
      </w:r>
      <w:r w:rsidR="0028456D">
        <w:rPr>
          <w:rFonts w:ascii="Arial" w:hAnsi="Arial" w:cs="Arial"/>
          <w:sz w:val="24"/>
        </w:rPr>
        <w:t>Acadêmica de Enfermagem</w:t>
      </w:r>
      <w:r w:rsidR="0090164C"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bolsista de extensão, </w:t>
      </w:r>
      <w:r w:rsidR="0028456D">
        <w:rPr>
          <w:rFonts w:ascii="Arial" w:hAnsi="Arial" w:cs="Arial"/>
          <w:sz w:val="24"/>
        </w:rPr>
        <w:t xml:space="preserve">Centro de Educação </w:t>
      </w:r>
      <w:r>
        <w:rPr>
          <w:rFonts w:ascii="Arial" w:hAnsi="Arial" w:cs="Arial"/>
          <w:sz w:val="24"/>
        </w:rPr>
        <w:t xml:space="preserve">  </w:t>
      </w:r>
    </w:p>
    <w:p w:rsidR="0090164C" w:rsidRPr="00082544" w:rsidRDefault="00D379D3" w:rsidP="00D379D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</w:t>
      </w:r>
      <w:r w:rsidR="0028456D">
        <w:rPr>
          <w:rFonts w:ascii="Arial" w:hAnsi="Arial" w:cs="Arial"/>
          <w:sz w:val="24"/>
        </w:rPr>
        <w:t>Superior do Oeste</w:t>
      </w:r>
      <w:r w:rsidR="0090164C"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UDESC.</w:t>
      </w:r>
      <w:r w:rsidR="0028456D">
        <w:rPr>
          <w:rFonts w:ascii="Arial" w:hAnsi="Arial" w:cs="Arial"/>
          <w:sz w:val="24"/>
        </w:rPr>
        <w:t xml:space="preserve"> </w:t>
      </w:r>
      <w:hyperlink r:id="rId10" w:history="1">
        <w:r w:rsidR="002D09F9" w:rsidRPr="00C43DD5">
          <w:rPr>
            <w:rStyle w:val="Hyperlink"/>
            <w:rFonts w:ascii="Arial" w:hAnsi="Arial" w:cs="Arial"/>
            <w:sz w:val="24"/>
          </w:rPr>
          <w:t>enf.tatiani@hotmail.com</w:t>
        </w:r>
      </w:hyperlink>
      <w:r w:rsidR="002D09F9">
        <w:rPr>
          <w:rFonts w:ascii="Arial" w:hAnsi="Arial" w:cs="Arial"/>
          <w:sz w:val="24"/>
        </w:rPr>
        <w:t xml:space="preserve"> </w:t>
      </w:r>
    </w:p>
    <w:p w:rsidR="00EF6BD4" w:rsidRDefault="00EF6BD4" w:rsidP="0028456D">
      <w:pPr>
        <w:spacing w:after="0" w:line="240" w:lineRule="auto"/>
      </w:pPr>
    </w:p>
    <w:sectPr w:rsidR="00EF6BD4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818" w:rsidRDefault="004F3818" w:rsidP="0090164C">
      <w:pPr>
        <w:spacing w:after="0" w:line="240" w:lineRule="auto"/>
      </w:pPr>
      <w:r>
        <w:separator/>
      </w:r>
    </w:p>
  </w:endnote>
  <w:endnote w:type="continuationSeparator" w:id="0">
    <w:p w:rsidR="004F3818" w:rsidRDefault="004F381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818" w:rsidRDefault="004F3818" w:rsidP="0090164C">
      <w:pPr>
        <w:spacing w:after="0" w:line="240" w:lineRule="auto"/>
      </w:pPr>
      <w:r>
        <w:separator/>
      </w:r>
    </w:p>
  </w:footnote>
  <w:footnote w:type="continuationSeparator" w:id="0">
    <w:p w:rsidR="004F3818" w:rsidRDefault="004F381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28BC"/>
    <w:rsid w:val="000269A0"/>
    <w:rsid w:val="00082544"/>
    <w:rsid w:val="000E5686"/>
    <w:rsid w:val="00174EA6"/>
    <w:rsid w:val="002475F4"/>
    <w:rsid w:val="0028456D"/>
    <w:rsid w:val="002D09F9"/>
    <w:rsid w:val="003A27E7"/>
    <w:rsid w:val="0044263B"/>
    <w:rsid w:val="004F3818"/>
    <w:rsid w:val="00731173"/>
    <w:rsid w:val="0090164C"/>
    <w:rsid w:val="00A00EE2"/>
    <w:rsid w:val="00D379D3"/>
    <w:rsid w:val="00EF6BD4"/>
    <w:rsid w:val="00F5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31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117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8456D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845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dro">
    <w:name w:val="Padrão"/>
    <w:uiPriority w:val="99"/>
    <w:rsid w:val="002475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D379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31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117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8456D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845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dro">
    <w:name w:val="Padrão"/>
    <w:uiPriority w:val="99"/>
    <w:rsid w:val="002475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D37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gproj1.mec.gov.br/siex.php?id=7&amp;plataforma=1&amp;acao=3&amp;modalidade=1&amp;modo=1&amp;passo=130&amp;salvar=115&amp;finan=&amp;controle=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nf.tatiani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nildo.korb@udesc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A59C7-5196-4A12-9CF8-FEBE27C54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614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Arnildo</cp:lastModifiedBy>
  <cp:revision>4</cp:revision>
  <dcterms:created xsi:type="dcterms:W3CDTF">2016-10-24T23:14:00Z</dcterms:created>
  <dcterms:modified xsi:type="dcterms:W3CDTF">2016-10-25T00:22:00Z</dcterms:modified>
</cp:coreProperties>
</file>