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>Modelo resumido</w:t>
      </w:r>
    </w:p>
    <w:p>
      <w:pPr>
        <w:pStyle w:val="Normal"/>
        <w:spacing w:lineRule="auto" w:line="240"/>
        <w:jc w:val="center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>PROGRAMA INTEGRAÇÃO</w:t>
      </w:r>
    </w:p>
    <w:p>
      <w:pPr>
        <w:pStyle w:val="Normal"/>
        <w:spacing w:lineRule="auto" w:line="240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>Área Temática: Fisioterapia em Movimento</w:t>
      </w:r>
    </w:p>
    <w:p>
      <w:pPr>
        <w:pStyle w:val="Normal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right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>Andrea Fontoura Motta¹</w:t>
      </w:r>
    </w:p>
    <w:p>
      <w:pPr>
        <w:pStyle w:val="Normal"/>
        <w:jc w:val="right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>Ana Flávia de Souza, Oswaldo Augusto Campos²</w:t>
      </w:r>
    </w:p>
    <w:p>
      <w:pPr>
        <w:pStyle w:val="Normal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both"/>
        <w:rPr>
          <w:rFonts w:cs="Arial" w:ascii="Arial" w:hAnsi="Arial"/>
          <w:b/>
          <w:bCs/>
          <w:sz w:val="24"/>
          <w:szCs w:val="24"/>
          <w:lang w:val="pt-BR"/>
        </w:rPr>
      </w:pPr>
      <w:r>
        <w:rPr>
          <w:rFonts w:cs="Arial" w:ascii="Arial" w:hAnsi="Arial"/>
          <w:b/>
          <w:sz w:val="24"/>
          <w:szCs w:val="24"/>
        </w:rPr>
        <w:t>Resumo: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/>
          <w:bCs/>
          <w:sz w:val="24"/>
          <w:szCs w:val="24"/>
          <w:lang w:val="pt-BR"/>
        </w:rPr>
        <w:t>I</w:t>
      </w:r>
      <w:r>
        <w:rPr>
          <w:rFonts w:cs="Arial" w:ascii="Arial" w:hAnsi="Arial"/>
          <w:b/>
          <w:bCs/>
          <w:sz w:val="24"/>
          <w:szCs w:val="24"/>
          <w:lang w:val="pt-BR"/>
        </w:rPr>
        <w:t>ntroduç</w:t>
      </w:r>
      <w:r>
        <w:rPr>
          <w:rFonts w:cs="Arial" w:ascii="Arial" w:hAnsi="Arial"/>
          <w:b/>
          <w:bCs/>
          <w:sz w:val="24"/>
          <w:szCs w:val="24"/>
          <w:lang w:val="pt-BR"/>
        </w:rPr>
        <w:t>ã</w:t>
      </w:r>
      <w:r>
        <w:rPr>
          <w:rFonts w:cs="Arial" w:ascii="Arial" w:hAnsi="Arial"/>
          <w:b/>
          <w:bCs/>
          <w:sz w:val="24"/>
          <w:szCs w:val="24"/>
          <w:lang w:val="pt-BR"/>
        </w:rPr>
        <w:t>o:</w:t>
      </w:r>
    </w:p>
    <w:p>
      <w:pPr>
        <w:pStyle w:val="Corpodotexto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 xml:space="preserve">O programa de extensão </w:t>
      </w:r>
      <w:bookmarkStart w:id="0" w:name="m_3822139030242282799yui_3_16_0_ym19_1_1477607482069_7430"/>
      <w:bookmarkEnd w:id="0"/>
      <w:r>
        <w:rPr>
          <w:rFonts w:ascii="Arial" w:hAnsi="Arial"/>
          <w:sz w:val="24"/>
          <w:szCs w:val="24"/>
          <w:lang w:val="pt-BR"/>
        </w:rPr>
        <w:t>IntegrAção</w:t>
      </w:r>
      <w:bookmarkStart w:id="1" w:name="m_3822139030242282799yui_3_16_0_ym19_1_1477607482069_7431"/>
      <w:bookmarkEnd w:id="1"/>
      <w:r>
        <w:rPr>
          <w:rFonts w:ascii="Arial" w:hAnsi="Arial"/>
          <w:sz w:val="24"/>
          <w:szCs w:val="24"/>
          <w:lang w:val="pt-BR"/>
        </w:rPr>
        <w:t xml:space="preserve"> vem atuando para apresentar a Fisioterapia, promovendo o pensar e o vivenciar dessa profissão. Em um ambiente unindo o aperfeiçoamento acadêmico e a </w:t>
      </w:r>
      <w:bookmarkStart w:id="2" w:name="m_3822139030242282799yui_3_16_0_ym19_1_1477607482069_7433"/>
      <w:bookmarkEnd w:id="2"/>
      <w:r>
        <w:rPr>
          <w:rFonts w:ascii="Arial" w:hAnsi="Arial"/>
          <w:sz w:val="24"/>
          <w:szCs w:val="24"/>
          <w:lang w:val="pt-BR"/>
        </w:rPr>
        <w:t>atenção</w:t>
      </w:r>
      <w:r>
        <w:rPr>
          <w:rFonts w:ascii="Arial" w:hAnsi="Arial"/>
          <w:sz w:val="24"/>
          <w:szCs w:val="24"/>
          <w:lang w:val="pt-BR"/>
        </w:rPr>
        <w:t xml:space="preserve"> à comunidade, são desenvolvidos estudos, oficinas e eventos voltados à discussão de temas relativos ao papel do fisioterapeuta no cuidado a </w:t>
      </w:r>
      <w:r>
        <w:rPr>
          <w:rFonts w:ascii="Arial" w:hAnsi="Arial"/>
          <w:sz w:val="24"/>
          <w:szCs w:val="24"/>
          <w:lang w:val="pt-BR"/>
        </w:rPr>
        <w:t>saúde.</w:t>
      </w:r>
      <w:r>
        <w:rPr>
          <w:rFonts w:ascii="Arial" w:hAnsi="Arial"/>
          <w:sz w:val="24"/>
          <w:szCs w:val="24"/>
          <w:lang w:val="pt-BR"/>
        </w:rPr>
        <w:t xml:space="preserve"> Hoje a Fisioterapia avalia, explorando a </w:t>
      </w:r>
      <w:bookmarkStart w:id="3" w:name="m_3822139030242282799yui_3_16_0_ym19_1_1477607482069_7436"/>
      <w:bookmarkEnd w:id="3"/>
      <w:r>
        <w:rPr>
          <w:rFonts w:ascii="Arial" w:hAnsi="Arial"/>
          <w:sz w:val="24"/>
          <w:szCs w:val="24"/>
          <w:lang w:val="pt-BR"/>
        </w:rPr>
        <w:t>funcionali</w:t>
      </w:r>
      <w:r>
        <w:rPr>
          <w:rFonts w:ascii="Arial" w:hAnsi="Arial"/>
          <w:sz w:val="24"/>
          <w:szCs w:val="24"/>
          <w:lang w:val="pt-BR"/>
        </w:rPr>
        <w:t>da</w:t>
      </w:r>
      <w:r>
        <w:rPr>
          <w:rFonts w:ascii="Arial" w:hAnsi="Arial"/>
          <w:sz w:val="24"/>
          <w:szCs w:val="24"/>
          <w:lang w:val="pt-BR"/>
        </w:rPr>
        <w:t>de</w:t>
      </w:r>
      <w:bookmarkStart w:id="4" w:name="m_3822139030242282799yui_3_16_0_ym19_1_1477607482069_7437"/>
      <w:bookmarkEnd w:id="4"/>
      <w:r>
        <w:rPr>
          <w:rFonts w:ascii="Arial" w:hAnsi="Arial"/>
          <w:sz w:val="24"/>
          <w:szCs w:val="24"/>
          <w:lang w:val="pt-BR"/>
        </w:rPr>
        <w:t xml:space="preserve"> corporal; incentiva comportamentos preventivos, colabora com a </w:t>
      </w:r>
      <w:bookmarkStart w:id="5" w:name="m_3822139030242282799yui_3_16_0_ym19_1_1477607482069_7745"/>
      <w:bookmarkEnd w:id="5"/>
      <w:r>
        <w:rPr>
          <w:rFonts w:ascii="Arial" w:hAnsi="Arial"/>
          <w:sz w:val="24"/>
          <w:szCs w:val="24"/>
          <w:lang w:val="pt-BR"/>
        </w:rPr>
        <w:t>reorganização</w:t>
      </w:r>
      <w:r>
        <w:rPr>
          <w:rFonts w:ascii="Arial" w:hAnsi="Arial"/>
          <w:sz w:val="24"/>
          <w:szCs w:val="24"/>
          <w:lang w:val="pt-BR"/>
        </w:rPr>
        <w:t xml:space="preserve"> do movimento, investiga, aprende, ensina. Na sociedade do conhecimento é esperado que a Universidade subsidie o fisioterapeuta para ser capaz de desenhar um novo modelo de atenção centrada na promoção da saúde e na</w:t>
      </w:r>
      <w:bookmarkStart w:id="6" w:name="m_3822139030242282799yui_3_16_0_ym19_1_1477607482069_7747"/>
      <w:bookmarkStart w:id="7" w:name="m_3822139030242282799yui_3_16_0_ym19_1_1477607482069_7748"/>
      <w:bookmarkEnd w:id="6"/>
      <w:bookmarkEnd w:id="7"/>
      <w:r>
        <w:rPr>
          <w:rFonts w:ascii="Arial" w:hAnsi="Arial"/>
          <w:sz w:val="24"/>
          <w:szCs w:val="24"/>
          <w:lang w:val="pt-BR"/>
        </w:rPr>
        <w:t xml:space="preserve"> prevenção de doenças. Por intermédio de 3 projetos (Movimento Integral, Postura Corporal e Santas de casa – que fazem milagre), o Programa</w:t>
      </w:r>
      <w:bookmarkStart w:id="8" w:name="m_3822139030242282799yui_3_16_0_ym19_1_1477607482069_7749"/>
      <w:bookmarkEnd w:id="8"/>
      <w:r>
        <w:rPr>
          <w:rFonts w:ascii="Arial" w:hAnsi="Arial"/>
          <w:sz w:val="24"/>
          <w:szCs w:val="24"/>
          <w:lang w:val="pt-BR"/>
        </w:rPr>
        <w:t xml:space="preserve"> IntegrAção</w:t>
      </w:r>
      <w:bookmarkStart w:id="9" w:name="m_3822139030242282799yui_3_16_0_ym19_1_1477607482069_7750"/>
      <w:bookmarkEnd w:id="9"/>
      <w:r>
        <w:rPr>
          <w:rFonts w:ascii="Arial" w:hAnsi="Arial"/>
          <w:sz w:val="24"/>
          <w:szCs w:val="24"/>
          <w:lang w:val="pt-BR"/>
        </w:rPr>
        <w:t xml:space="preserve"> busca aproximar a população do “</w:t>
      </w:r>
      <w:bookmarkStart w:id="10" w:name="m_3822139030242282799yui_3_16_0_ym19_1_1477607482069_7751"/>
      <w:bookmarkEnd w:id="10"/>
      <w:r>
        <w:rPr>
          <w:rFonts w:ascii="Arial" w:hAnsi="Arial"/>
          <w:sz w:val="24"/>
          <w:szCs w:val="24"/>
          <w:lang w:val="pt-BR"/>
        </w:rPr>
        <w:t>ambiente fisioterapêutico¨</w:t>
      </w:r>
    </w:p>
    <w:p>
      <w:pPr>
        <w:pStyle w:val="Corpodotexto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b/>
          <w:bCs/>
          <w:sz w:val="24"/>
          <w:szCs w:val="24"/>
          <w:lang w:val="pt-BR"/>
        </w:rPr>
        <w:t>Objetivos:</w:t>
      </w:r>
      <w:r>
        <w:rPr>
          <w:rFonts w:ascii="Arial" w:hAnsi="Arial"/>
          <w:sz w:val="24"/>
          <w:szCs w:val="24"/>
          <w:lang w:val="pt-BR"/>
        </w:rPr>
        <w:t xml:space="preserve"> Integrar ações, onde o reconhecimento da Fisioterapia e a</w:t>
      </w:r>
      <w:bookmarkStart w:id="11" w:name="m_3822139030242282799yui_3_16_0_ym19_1_1477607482069_7937"/>
      <w:bookmarkEnd w:id="11"/>
      <w:r>
        <w:rPr>
          <w:rFonts w:ascii="Arial" w:hAnsi="Arial"/>
          <w:sz w:val="24"/>
          <w:szCs w:val="24"/>
          <w:lang w:val="pt-BR"/>
        </w:rPr>
        <w:t xml:space="preserve"> divulgação</w:t>
      </w:r>
      <w:bookmarkStart w:id="12" w:name="m_3822139030242282799yui_3_16_0_ym19_1_1477607482069_7938"/>
      <w:bookmarkEnd w:id="12"/>
      <w:r>
        <w:rPr>
          <w:rFonts w:ascii="Arial" w:hAnsi="Arial"/>
          <w:sz w:val="24"/>
          <w:szCs w:val="24"/>
          <w:lang w:val="pt-BR"/>
        </w:rPr>
        <w:t xml:space="preserve"> da Instituição sejam propiciadas nesta interface entre a demanda comunitária e o aperfeiçoamento acadêmico, relacionando Ensino, Pesquisa e Extensão.</w:t>
      </w:r>
    </w:p>
    <w:p>
      <w:pPr>
        <w:pStyle w:val="Corpodotexto"/>
        <w:jc w:val="both"/>
        <w:rPr>
          <w:rFonts w:ascii="Arial" w:hAnsi="Arial"/>
          <w:b/>
          <w:bCs/>
          <w:sz w:val="24"/>
          <w:szCs w:val="24"/>
          <w:lang w:val="pt-BR"/>
        </w:rPr>
      </w:pPr>
      <w:r>
        <w:rPr>
          <w:rFonts w:ascii="Arial" w:hAnsi="Arial"/>
          <w:b/>
          <w:bCs/>
          <w:sz w:val="24"/>
          <w:szCs w:val="24"/>
          <w:lang w:val="pt-BR"/>
        </w:rPr>
        <w:t xml:space="preserve">Resultados alcançados: </w:t>
      </w:r>
    </w:p>
    <w:p>
      <w:pPr>
        <w:pStyle w:val="Corpodotexto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>•</w:t>
      </w:r>
      <w:bookmarkStart w:id="13" w:name="m_3822139030242282799yui_3_16_0_ym19_1_1477607482069_8314"/>
      <w:bookmarkEnd w:id="13"/>
      <w:r>
        <w:rPr>
          <w:rFonts w:ascii="Arial" w:hAnsi="Arial"/>
          <w:sz w:val="24"/>
          <w:szCs w:val="24"/>
          <w:lang w:val="pt-BR"/>
        </w:rPr>
        <w:t xml:space="preserve"> </w:t>
      </w:r>
      <w:r>
        <w:rPr>
          <w:rFonts w:ascii="Arial" w:hAnsi="Arial"/>
          <w:sz w:val="24"/>
          <w:szCs w:val="24"/>
          <w:lang w:val="pt-BR"/>
        </w:rPr>
        <w:t xml:space="preserve">Envolvimento dos acadêmicos com uma proposta pedagógica, voltada a construção do saber e do fazer, especialmente em grupos </w:t>
      </w:r>
      <w:bookmarkStart w:id="14" w:name="m_3822139030242282799yui_3_16_0_ym19_1_1477607482069_8315"/>
      <w:bookmarkEnd w:id="14"/>
      <w:r>
        <w:rPr>
          <w:rFonts w:ascii="Arial" w:hAnsi="Arial"/>
          <w:sz w:val="24"/>
          <w:szCs w:val="24"/>
          <w:lang w:val="pt-BR"/>
        </w:rPr>
        <w:t>terapêuticos</w:t>
      </w:r>
      <w:bookmarkStart w:id="15" w:name="m_3822139030242282799yui_3_16_0_ym19_1_1477607482069_8316"/>
      <w:bookmarkEnd w:id="15"/>
      <w:r>
        <w:rPr>
          <w:rFonts w:ascii="Arial" w:hAnsi="Arial"/>
          <w:sz w:val="24"/>
          <w:szCs w:val="24"/>
          <w:lang w:val="pt-BR"/>
        </w:rPr>
        <w:t xml:space="preserve"> na comunidade</w:t>
      </w:r>
    </w:p>
    <w:p>
      <w:pPr>
        <w:pStyle w:val="Corpodotexto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>•</w:t>
      </w:r>
      <w:bookmarkStart w:id="16" w:name="m_3822139030242282799yui_3_16_0_ym19_1_1477607482069_8320"/>
      <w:bookmarkEnd w:id="16"/>
      <w:r>
        <w:rPr>
          <w:rFonts w:ascii="Arial" w:hAnsi="Arial"/>
          <w:sz w:val="24"/>
          <w:szCs w:val="24"/>
          <w:lang w:val="pt-BR"/>
        </w:rPr>
        <w:t xml:space="preserve"> </w:t>
      </w:r>
      <w:r>
        <w:rPr>
          <w:rFonts w:ascii="Arial" w:hAnsi="Arial"/>
          <w:sz w:val="24"/>
          <w:szCs w:val="24"/>
          <w:lang w:val="pt-BR"/>
        </w:rPr>
        <w:t xml:space="preserve">Oferta para comunidade de </w:t>
      </w:r>
      <w:bookmarkStart w:id="17" w:name="m_3822139030242282799yui_3_16_0_ym19_1_1477607482069_8321"/>
      <w:bookmarkEnd w:id="17"/>
      <w:r>
        <w:rPr>
          <w:rFonts w:ascii="Arial" w:hAnsi="Arial"/>
          <w:sz w:val="24"/>
          <w:szCs w:val="24"/>
          <w:lang w:val="pt-BR"/>
        </w:rPr>
        <w:t>orientações e práticas que visam a prevenção e a promoção de saúde</w:t>
      </w:r>
    </w:p>
    <w:p>
      <w:pPr>
        <w:pStyle w:val="Corpodotexto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 xml:space="preserve">• </w:t>
      </w:r>
      <w:bookmarkStart w:id="18" w:name="m_3822139030242282799yui_3_16_0_ym19_1_1477607482069_8328"/>
      <w:bookmarkEnd w:id="18"/>
      <w:r>
        <w:rPr>
          <w:rFonts w:ascii="Arial" w:hAnsi="Arial"/>
          <w:sz w:val="24"/>
          <w:szCs w:val="24"/>
          <w:lang w:val="pt-BR"/>
        </w:rPr>
        <w:t>Sensibilização</w:t>
      </w:r>
      <w:r>
        <w:rPr>
          <w:rFonts w:ascii="Arial" w:hAnsi="Arial"/>
          <w:sz w:val="24"/>
          <w:szCs w:val="24"/>
          <w:lang w:val="pt-BR"/>
        </w:rPr>
        <w:t xml:space="preserve"> dos participantes para o </w:t>
      </w:r>
      <w:bookmarkStart w:id="19" w:name="m_3822139030242282799yui_3_16_0_ym19_1_1477607482069_8330"/>
      <w:bookmarkEnd w:id="19"/>
      <w:r>
        <w:rPr>
          <w:rFonts w:ascii="Arial" w:hAnsi="Arial"/>
          <w:sz w:val="24"/>
          <w:szCs w:val="24"/>
          <w:lang w:val="pt-BR"/>
        </w:rPr>
        <w:t>autocuidado</w:t>
      </w:r>
      <w:r>
        <w:rPr>
          <w:rFonts w:ascii="Arial" w:hAnsi="Arial"/>
          <w:sz w:val="24"/>
          <w:szCs w:val="24"/>
          <w:lang w:val="pt-BR"/>
        </w:rPr>
        <w:t xml:space="preserve">, incentivando maior percepção corporal e qualidade no movimento, contribuindo para </w:t>
      </w:r>
      <w:bookmarkStart w:id="20" w:name="m_3822139030242282799yui_3_16_0_ym19_1_1477607482069_8332"/>
      <w:bookmarkEnd w:id="20"/>
      <w:r>
        <w:rPr>
          <w:rFonts w:ascii="Arial" w:hAnsi="Arial"/>
          <w:sz w:val="24"/>
          <w:szCs w:val="24"/>
          <w:lang w:val="pt-BR"/>
        </w:rPr>
        <w:t>redução</w:t>
      </w:r>
      <w:r>
        <w:rPr>
          <w:rFonts w:ascii="Arial" w:hAnsi="Arial"/>
          <w:sz w:val="24"/>
          <w:szCs w:val="24"/>
          <w:lang w:val="pt-BR"/>
        </w:rPr>
        <w:t xml:space="preserve"> do stress e melhor qualidade de vida</w:t>
      </w:r>
    </w:p>
    <w:p>
      <w:pPr>
        <w:pStyle w:val="Normal"/>
        <w:jc w:val="both"/>
        <w:rPr>
          <w:rFonts w:cs="Arial" w:ascii="Arial" w:hAnsi="Arial"/>
          <w:b w:val="false"/>
          <w:bCs w:val="false"/>
          <w:sz w:val="24"/>
          <w:szCs w:val="24"/>
          <w:lang w:val="pt-BR"/>
        </w:rPr>
      </w:pPr>
      <w:r>
        <w:rPr>
          <w:rFonts w:cs="Arial" w:ascii="Arial" w:hAnsi="Arial"/>
          <w:b w:val="false"/>
          <w:bCs w:val="false"/>
          <w:sz w:val="24"/>
          <w:szCs w:val="24"/>
          <w:lang w:val="pt-BR"/>
        </w:rPr>
        <w:t xml:space="preserve">• </w:t>
      </w:r>
      <w:r>
        <w:rPr>
          <w:rFonts w:cs="Arial" w:ascii="Arial" w:hAnsi="Arial"/>
          <w:b w:val="false"/>
          <w:bCs w:val="false"/>
          <w:sz w:val="24"/>
          <w:szCs w:val="24"/>
          <w:lang w:val="pt-BR"/>
        </w:rPr>
        <w:t>Envolvimento acadêmico com aprendizado de um novo modelo de atenção, conforme as Novas Diretrizes Curriculares (participantes e bolsistas).</w:t>
      </w:r>
    </w:p>
    <w:p>
      <w:pPr>
        <w:pStyle w:val="Normal"/>
        <w:jc w:val="both"/>
        <w:rPr>
          <w:rFonts w:cs="Arial" w:ascii="Arial" w:hAnsi="Arial"/>
          <w:b w:val="false"/>
          <w:bCs w:val="false"/>
          <w:sz w:val="24"/>
        </w:rPr>
      </w:pPr>
      <w:r>
        <w:rPr>
          <w:rFonts w:cs="Arial" w:ascii="Arial" w:hAnsi="Arial"/>
          <w:b/>
          <w:sz w:val="24"/>
        </w:rPr>
        <w:t xml:space="preserve">Referências: </w:t>
      </w:r>
      <w:r>
        <w:rPr>
          <w:rFonts w:cs="Arial" w:ascii="Arial" w:hAnsi="Arial"/>
          <w:b w:val="false"/>
          <w:bCs w:val="false"/>
          <w:sz w:val="24"/>
        </w:rPr>
        <w:t>Centro de Ciências da Saúde e do Esporte. 2016. Disponível em:&lt;http://www.cefid.udesc.br/?id=184&gt;. Acesso em&gt; 27 out. 2016.</w:t>
      </w:r>
    </w:p>
    <w:p>
      <w:pPr>
        <w:pStyle w:val="Normal"/>
        <w:jc w:val="both"/>
        <w:rPr>
          <w:rFonts w:cs="Arial" w:ascii="Arial" w:hAnsi="Arial"/>
          <w:b w:val="false"/>
          <w:bCs w:val="false"/>
          <w:sz w:val="24"/>
        </w:rPr>
      </w:pPr>
      <w:r>
        <w:rPr>
          <w:rFonts w:cs="Arial" w:ascii="Arial" w:hAnsi="Arial"/>
          <w:b/>
          <w:sz w:val="24"/>
        </w:rPr>
        <w:t xml:space="preserve">Palavras-chave: </w:t>
      </w:r>
      <w:r>
        <w:rPr>
          <w:rFonts w:cs="Arial" w:ascii="Arial" w:hAnsi="Arial"/>
          <w:b w:val="false"/>
          <w:bCs w:val="false"/>
          <w:sz w:val="24"/>
        </w:rPr>
        <w:t>Programa IntegrAção, Postura Cosporal, Movimento Integral, Santas de Casa - que fazem Milagres.</w:t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</w:rPr>
        <w:t>_______________________</w:t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  <w:vertAlign w:val="superscript"/>
        </w:rPr>
        <w:t xml:space="preserve">1 </w:t>
      </w:r>
      <w:r>
        <w:rPr>
          <w:rFonts w:cs="Arial" w:ascii="Arial" w:hAnsi="Arial"/>
          <w:sz w:val="24"/>
        </w:rPr>
        <w:t>Doutora, CEFID, UDESC. andrea.motta@udesc.br.</w:t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  <w:vertAlign w:val="superscript"/>
        </w:rPr>
        <w:t>2</w:t>
      </w:r>
      <w:r>
        <w:rPr>
          <w:rFonts w:cs="Arial" w:ascii="Arial" w:hAnsi="Arial"/>
          <w:sz w:val="24"/>
        </w:rPr>
        <w:t xml:space="preserve"> Graduandos, CEFID, UDESC. Fisioterapia.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spacing w:lineRule="auto" w:line="360" w:before="0" w:after="0"/>
      <w:jc w:val="center"/>
      <w:rPr>
        <w:rFonts w:eastAsia="Times New Roman" w:cs="Arial" w:ascii="Arial" w:hAnsi="Arial"/>
        <w:color w:val="000000"/>
        <w:sz w:val="18"/>
        <w:szCs w:val="18"/>
        <w:lang w:eastAsia="pt-BR"/>
      </w:rPr>
    </w:pPr>
    <w:r>
      <w:rPr>
        <w:rFonts w:eastAsia="Times New Roman" w:cs="Arial" w:ascii="Arial" w:hAnsi="Arial"/>
        <w:color w:val="000000"/>
        <w:sz w:val="18"/>
        <w:szCs w:val="18"/>
        <w:lang w:eastAsia="pt-BR"/>
      </w:rPr>
      <w:t>12º Encontro de Extensão da UDESC</w:t>
    </w:r>
  </w:p>
  <w:p>
    <w:pPr>
      <w:pStyle w:val="Normal"/>
      <w:spacing w:lineRule="auto" w:line="360" w:before="0" w:after="0"/>
      <w:jc w:val="center"/>
      <w:rPr>
        <w:rFonts w:eastAsia="Times New Roman" w:cs="Arial" w:ascii="Arial" w:hAnsi="Arial"/>
        <w:color w:val="000000"/>
        <w:sz w:val="18"/>
        <w:szCs w:val="18"/>
        <w:lang w:eastAsia="pt-BR"/>
      </w:rPr>
    </w:pPr>
    <w:r>
      <w:rPr>
        <w:rFonts w:eastAsia="Times New Roman" w:cs="Arial" w:ascii="Arial" w:hAnsi="Arial"/>
        <w:color w:val="000000"/>
        <w:sz w:val="18"/>
        <w:szCs w:val="18"/>
        <w:lang w:eastAsia="pt-BR"/>
      </w:rPr>
      <w:t>Universidade do Estado de Santa Catarina (UDESC) – SC - BRASIL – 09 a 11 de novembro de 2016</w:t>
    </w:r>
  </w:p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Cabealho"/>
      <w:jc w:val="center"/>
      <w:rPr/>
    </w:pPr>
    <w:r>
      <w:rPr/>
      <w:drawing>
        <wp:inline distT="0" distB="0" distL="0" distR="0">
          <wp:extent cx="2095500" cy="1547495"/>
          <wp:effectExtent l="0" t="0" r="0" b="0"/>
          <wp:docPr id="0" name="Picture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5474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81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pt-BR" w:eastAsia="en-US" w:bidi="ar-SA"/>
      </w:rPr>
    </w:rPrDefault>
    <w:pPrDefault>
      <w:pPr>
        <w:spacing w:lineRule="auto" w:line="259"/>
      </w:pPr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rsid w:val="0090164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uiPriority w:val="99"/>
    <w:link w:val="Cabealho"/>
    <w:rsid w:val="0090164c"/>
    <w:basedOn w:val="DefaultParagraphFont"/>
    <w:rPr/>
  </w:style>
  <w:style w:type="character" w:styleId="RodapChar" w:customStyle="1">
    <w:name w:val="Rodapé Char"/>
    <w:uiPriority w:val="99"/>
    <w:link w:val="Rodap"/>
    <w:rsid w:val="0090164c"/>
    <w:basedOn w:val="DefaultParagraphFont"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Lucida Sans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ucida Sans"/>
    </w:rPr>
  </w:style>
  <w:style w:type="paragraph" w:styleId="Cabealho">
    <w:name w:val="Cabeçalho"/>
    <w:uiPriority w:val="99"/>
    <w:unhideWhenUsed/>
    <w:link w:val="CabealhoChar"/>
    <w:rsid w:val="0090164c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Rodapé"/>
    <w:uiPriority w:val="99"/>
    <w:unhideWhenUsed/>
    <w:link w:val="RodapChar"/>
    <w:rsid w:val="0090164c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LibreOffice/4.2.5.2$Windows_x86 LibreOffice_project/6ff819b65674ae6c83f3cbab9e4a4c2b292a7a94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2014-07-31T21:04:00Z</dcterms:created>
  <dc:creator>Ivan Luis Tonon</dc:creator>
  <dc:language>en-US</dc:language>
  <cp:lastModifiedBy>ISABELE CRISTINE REUSING</cp:lastModifiedBy>
  <dcterms:modified xsi:type="dcterms:W3CDTF">2016-10-13T17:38:00Z</dcterms:modified>
  <cp:revision>3</cp:revision>
</cp:coreProperties>
</file>