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312B" w:rsidRPr="007E2920" w:rsidRDefault="0077312B" w:rsidP="007E292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2920">
        <w:rPr>
          <w:rFonts w:ascii="Times New Roman" w:hAnsi="Times New Roman" w:cs="Times New Roman"/>
          <w:sz w:val="24"/>
          <w:szCs w:val="24"/>
        </w:rPr>
        <w:t>Nas ondas do rádio: cultura e educação</w:t>
      </w:r>
    </w:p>
    <w:p w:rsidR="0077312B" w:rsidRPr="007E2920" w:rsidRDefault="0077312B" w:rsidP="007E292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7312B" w:rsidRPr="007E2920" w:rsidRDefault="0077312B" w:rsidP="007E292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77312B" w:rsidRPr="007E2920" w:rsidRDefault="00B64B68" w:rsidP="007E292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2920">
        <w:rPr>
          <w:rFonts w:ascii="Times New Roman" w:hAnsi="Times New Roman" w:cs="Times New Roman"/>
          <w:sz w:val="24"/>
          <w:szCs w:val="24"/>
        </w:rPr>
        <w:t>O Programa de Extensão “</w:t>
      </w:r>
      <w:r w:rsidR="0077312B" w:rsidRPr="007E2920">
        <w:rPr>
          <w:rFonts w:ascii="Times New Roman" w:hAnsi="Times New Roman" w:cs="Times New Roman"/>
          <w:sz w:val="24"/>
          <w:szCs w:val="24"/>
        </w:rPr>
        <w:t>Nas ondas do rádio: cultura e educação</w:t>
      </w:r>
      <w:r w:rsidR="00932D34" w:rsidRPr="007E2920">
        <w:rPr>
          <w:rFonts w:ascii="Times New Roman" w:hAnsi="Times New Roman" w:cs="Times New Roman"/>
          <w:sz w:val="24"/>
          <w:szCs w:val="24"/>
        </w:rPr>
        <w:t>”</w:t>
      </w:r>
      <w:proofErr w:type="gramStart"/>
      <w:r w:rsidR="00932D34" w:rsidRPr="007E2920">
        <w:rPr>
          <w:rFonts w:ascii="Times New Roman" w:hAnsi="Times New Roman" w:cs="Times New Roman"/>
          <w:sz w:val="24"/>
          <w:szCs w:val="24"/>
        </w:rPr>
        <w:t xml:space="preserve"> </w:t>
      </w:r>
      <w:r w:rsidR="0077312B" w:rsidRPr="007E2920">
        <w:rPr>
          <w:rFonts w:ascii="Times New Roman" w:hAnsi="Times New Roman" w:cs="Times New Roman"/>
          <w:sz w:val="24"/>
          <w:szCs w:val="24"/>
        </w:rPr>
        <w:t xml:space="preserve"> </w:t>
      </w:r>
      <w:proofErr w:type="gramEnd"/>
      <w:r w:rsidR="0077312B" w:rsidRPr="007E2920">
        <w:rPr>
          <w:rFonts w:ascii="Times New Roman" w:hAnsi="Times New Roman" w:cs="Times New Roman"/>
          <w:sz w:val="24"/>
          <w:szCs w:val="24"/>
        </w:rPr>
        <w:t>tem como objetivo contribuir para elaboração e transmissão de programas educativo-culturais, que visem a educação permanente e formação do cidadão consciente; abrangendo atividades de divulgação educacional, cultural e de orientação profissional. A rádio é um veículo de comunicação que alcança pessoas de classes, idades e culturas diferentes, podendo ser um veículo de inclusão social.</w:t>
      </w:r>
    </w:p>
    <w:p w:rsidR="0077312B" w:rsidRPr="007E2920" w:rsidRDefault="0077312B" w:rsidP="007E292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E2920">
        <w:rPr>
          <w:rFonts w:ascii="Times New Roman" w:hAnsi="Times New Roman" w:cs="Times New Roman"/>
          <w:sz w:val="24"/>
          <w:szCs w:val="24"/>
        </w:rPr>
        <w:t>A partir do pressuposto de que a Comunicação e a Educação ao se encontrarem podem realizar propostas importantes, no sentido de contribuir com as duas áreas, acredita-se que a experiência de uma programação educativa pode colaborar na tarefa de levar a comunidade não um simples entretenimento, mas que seja um instrumento de democratização do saber. Quando o ouvinte é colocado em contato com temas ligados a sua realidade, ou que desperte seu interesse e aguce a curiosidade sobre o assunto, uma nova realidade surge, permitindo um crescimento pessoal, uma visão mais ampla e a própria construção da cidadania.</w:t>
      </w:r>
    </w:p>
    <w:p w:rsidR="0077312B" w:rsidRPr="007E2920" w:rsidRDefault="0077312B" w:rsidP="007E292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2920">
        <w:rPr>
          <w:rFonts w:ascii="Times New Roman" w:hAnsi="Times New Roman" w:cs="Times New Roman"/>
          <w:sz w:val="24"/>
          <w:szCs w:val="24"/>
        </w:rPr>
        <w:t>É importante refletir sobre a função de uma rádio educativa e os desafios no que se refere à qualidade da sua grade de programação. As emissoras educativas e comunitárias têm a incumbência de resgatar e fortalecer o objetivo primeiro do rádio brasileiro, que nasceu com o intuito educativo e cultural. Não se pode si</w:t>
      </w:r>
      <w:r w:rsidR="00932D34" w:rsidRPr="007E2920">
        <w:rPr>
          <w:rFonts w:ascii="Times New Roman" w:hAnsi="Times New Roman" w:cs="Times New Roman"/>
          <w:sz w:val="24"/>
          <w:szCs w:val="24"/>
        </w:rPr>
        <w:t>mplesmente entreter os ouvintes,</w:t>
      </w:r>
      <w:r w:rsidRPr="007E2920">
        <w:rPr>
          <w:rFonts w:ascii="Times New Roman" w:hAnsi="Times New Roman" w:cs="Times New Roman"/>
          <w:sz w:val="24"/>
          <w:szCs w:val="24"/>
        </w:rPr>
        <w:t xml:space="preserve"> mas </w:t>
      </w:r>
      <w:r w:rsidR="00932D34" w:rsidRPr="007E2920">
        <w:rPr>
          <w:rFonts w:ascii="Times New Roman" w:hAnsi="Times New Roman" w:cs="Times New Roman"/>
          <w:sz w:val="24"/>
          <w:szCs w:val="24"/>
        </w:rPr>
        <w:t xml:space="preserve">principalmente </w:t>
      </w:r>
      <w:r w:rsidRPr="007E2920">
        <w:rPr>
          <w:rFonts w:ascii="Times New Roman" w:hAnsi="Times New Roman" w:cs="Times New Roman"/>
          <w:sz w:val="24"/>
          <w:szCs w:val="24"/>
        </w:rPr>
        <w:t>propiciar programas que tenham um conteúdo que seja utilizado como instrumento de democratização do saber; que busque a construção da cidadania.</w:t>
      </w:r>
    </w:p>
    <w:p w:rsidR="0077312B" w:rsidRPr="007E2920" w:rsidRDefault="0077312B" w:rsidP="007E292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2920">
        <w:rPr>
          <w:rFonts w:ascii="Times New Roman" w:hAnsi="Times New Roman" w:cs="Times New Roman"/>
          <w:sz w:val="24"/>
          <w:szCs w:val="24"/>
        </w:rPr>
        <w:t>O programa de extensão contempla dois projetos radiofônicos e uma ação de extensão, a saber:</w:t>
      </w:r>
    </w:p>
    <w:p w:rsidR="0077312B" w:rsidRPr="007E2920" w:rsidRDefault="0077312B" w:rsidP="007E292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2920">
        <w:rPr>
          <w:rFonts w:ascii="Times New Roman" w:hAnsi="Times New Roman" w:cs="Times New Roman"/>
          <w:sz w:val="24"/>
          <w:szCs w:val="24"/>
        </w:rPr>
        <w:t xml:space="preserve">a) </w:t>
      </w:r>
      <w:proofErr w:type="spellStart"/>
      <w:r w:rsidRPr="007E2920">
        <w:rPr>
          <w:rFonts w:ascii="Times New Roman" w:hAnsi="Times New Roman" w:cs="Times New Roman"/>
          <w:sz w:val="24"/>
          <w:szCs w:val="24"/>
        </w:rPr>
        <w:t>programetes</w:t>
      </w:r>
      <w:proofErr w:type="spellEnd"/>
      <w:r w:rsidRPr="007E2920">
        <w:rPr>
          <w:rFonts w:ascii="Times New Roman" w:hAnsi="Times New Roman" w:cs="Times New Roman"/>
          <w:sz w:val="24"/>
          <w:szCs w:val="24"/>
        </w:rPr>
        <w:t xml:space="preserve"> para sensibilizar a população quanto à prática de ações do cotidiano que possam amenizar os impactos ambientais;</w:t>
      </w:r>
    </w:p>
    <w:p w:rsidR="0077312B" w:rsidRPr="007E2920" w:rsidRDefault="0077312B" w:rsidP="007E292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2920">
        <w:rPr>
          <w:rFonts w:ascii="Times New Roman" w:hAnsi="Times New Roman" w:cs="Times New Roman"/>
          <w:sz w:val="24"/>
          <w:szCs w:val="24"/>
        </w:rPr>
        <w:t xml:space="preserve">b) </w:t>
      </w:r>
      <w:proofErr w:type="spellStart"/>
      <w:r w:rsidRPr="007E2920">
        <w:rPr>
          <w:rFonts w:ascii="Times New Roman" w:hAnsi="Times New Roman" w:cs="Times New Roman"/>
          <w:sz w:val="24"/>
          <w:szCs w:val="24"/>
        </w:rPr>
        <w:t>programetes</w:t>
      </w:r>
      <w:proofErr w:type="spellEnd"/>
      <w:r w:rsidRPr="007E2920">
        <w:rPr>
          <w:rFonts w:ascii="Times New Roman" w:hAnsi="Times New Roman" w:cs="Times New Roman"/>
          <w:sz w:val="24"/>
          <w:szCs w:val="24"/>
        </w:rPr>
        <w:t xml:space="preserve"> que contemplem temas filosóficos contextualizados a partir de músicas brasileiras;</w:t>
      </w:r>
    </w:p>
    <w:p w:rsidR="0077312B" w:rsidRPr="007E2920" w:rsidRDefault="0077312B" w:rsidP="007E292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2920">
        <w:rPr>
          <w:rFonts w:ascii="Times New Roman" w:hAnsi="Times New Roman" w:cs="Times New Roman"/>
          <w:sz w:val="24"/>
          <w:szCs w:val="24"/>
        </w:rPr>
        <w:t>c) ação de extensão - '</w:t>
      </w:r>
      <w:proofErr w:type="spellStart"/>
      <w:r w:rsidRPr="007E2920">
        <w:rPr>
          <w:rFonts w:ascii="Times New Roman" w:hAnsi="Times New Roman" w:cs="Times New Roman"/>
          <w:sz w:val="24"/>
          <w:szCs w:val="24"/>
        </w:rPr>
        <w:t>contação</w:t>
      </w:r>
      <w:proofErr w:type="spellEnd"/>
      <w:r w:rsidRPr="007E2920">
        <w:rPr>
          <w:rFonts w:ascii="Times New Roman" w:hAnsi="Times New Roman" w:cs="Times New Roman"/>
          <w:sz w:val="24"/>
          <w:szCs w:val="24"/>
        </w:rPr>
        <w:t xml:space="preserve"> de histórias infantis' com conteúdo que seja voltado a formação do caráter, integrando o trabalho cultural com o aspecto ético, despertando valores universais, como fraternidade, justiç</w:t>
      </w:r>
      <w:r w:rsidR="00932D34" w:rsidRPr="007E2920">
        <w:rPr>
          <w:rFonts w:ascii="Times New Roman" w:hAnsi="Times New Roman" w:cs="Times New Roman"/>
          <w:sz w:val="24"/>
          <w:szCs w:val="24"/>
        </w:rPr>
        <w:t xml:space="preserve">a, solidariedade, </w:t>
      </w:r>
      <w:proofErr w:type="spellStart"/>
      <w:proofErr w:type="gramStart"/>
      <w:r w:rsidR="00932D34" w:rsidRPr="007E2920">
        <w:rPr>
          <w:rFonts w:ascii="Times New Roman" w:hAnsi="Times New Roman" w:cs="Times New Roman"/>
          <w:sz w:val="24"/>
          <w:szCs w:val="24"/>
        </w:rPr>
        <w:t>não-violência</w:t>
      </w:r>
      <w:proofErr w:type="spellEnd"/>
      <w:proofErr w:type="gramEnd"/>
      <w:r w:rsidR="00932D34" w:rsidRPr="007E2920">
        <w:rPr>
          <w:rFonts w:ascii="Times New Roman" w:hAnsi="Times New Roman" w:cs="Times New Roman"/>
          <w:sz w:val="24"/>
          <w:szCs w:val="24"/>
        </w:rPr>
        <w:t>, cuidado com o meio ambiente.</w:t>
      </w:r>
    </w:p>
    <w:p w:rsidR="007E2920" w:rsidRPr="007E2920" w:rsidRDefault="007E2920" w:rsidP="007E2920">
      <w:pPr>
        <w:jc w:val="both"/>
        <w:rPr>
          <w:rFonts w:ascii="Times New Roman" w:hAnsi="Times New Roman" w:cs="Times New Roman"/>
          <w:sz w:val="24"/>
          <w:szCs w:val="24"/>
        </w:rPr>
      </w:pPr>
      <w:r w:rsidRPr="007E2920">
        <w:rPr>
          <w:rFonts w:ascii="Times New Roman" w:hAnsi="Times New Roman" w:cs="Times New Roman"/>
          <w:sz w:val="24"/>
          <w:szCs w:val="24"/>
        </w:rPr>
        <w:t xml:space="preserve">No projeto </w:t>
      </w:r>
      <w:proofErr w:type="gramStart"/>
      <w:r w:rsidRPr="007E2920">
        <w:rPr>
          <w:rFonts w:ascii="Times New Roman" w:hAnsi="Times New Roman" w:cs="Times New Roman"/>
          <w:sz w:val="24"/>
          <w:szCs w:val="24"/>
        </w:rPr>
        <w:t xml:space="preserve">" </w:t>
      </w:r>
      <w:proofErr w:type="gramEnd"/>
      <w:r w:rsidRPr="007E2920">
        <w:rPr>
          <w:rFonts w:ascii="Times New Roman" w:hAnsi="Times New Roman" w:cs="Times New Roman"/>
          <w:sz w:val="24"/>
          <w:szCs w:val="24"/>
        </w:rPr>
        <w:t xml:space="preserve">Ecologia no dia-a-dia " foram produzidos pequenos programas radiofônicos que levam à população conhecimento e conscientização  por  meio de spots informativos que, além de serem aplicados diretamente ao dia a dia do ouvinte, também buscam incentivar os mesmos  a aderirem à  um comportamento mais consciente em relação ao meio ambiente. Busca não apenas informar, mas conquistar a atenção e despertar a curiosidade, e assim, transportar o ouvinte para o contexto da informação, onde ele poderá assimilar e transformar em algo efetivamente útil em seu modo de vida.  </w:t>
      </w:r>
      <w:proofErr w:type="gramStart"/>
      <w:r w:rsidRPr="007E2920">
        <w:rPr>
          <w:rFonts w:ascii="Times New Roman" w:hAnsi="Times New Roman" w:cs="Times New Roman"/>
          <w:sz w:val="24"/>
          <w:szCs w:val="24"/>
        </w:rPr>
        <w:t>No projeto Música e Filosofia"</w:t>
      </w:r>
      <w:proofErr w:type="gramEnd"/>
      <w:r w:rsidRPr="007E292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mostra </w:t>
      </w:r>
      <w:r w:rsidRPr="007E2920">
        <w:rPr>
          <w:rFonts w:ascii="Times New Roman" w:hAnsi="Times New Roman" w:cs="Times New Roman"/>
          <w:sz w:val="24"/>
          <w:szCs w:val="24"/>
        </w:rPr>
        <w:t xml:space="preserve">que as ideias filosóficas não se prendem às páginas dos livros. Pelo contrário, elas passam a fazer parte do cotidiano na medida que entram na arte, na literatura, na poesia, na música. Na ação de Extensão " O resgate de valores éticos pro meio da </w:t>
      </w:r>
      <w:proofErr w:type="spellStart"/>
      <w:r w:rsidRPr="007E2920">
        <w:rPr>
          <w:rFonts w:ascii="Times New Roman" w:hAnsi="Times New Roman" w:cs="Times New Roman"/>
          <w:sz w:val="24"/>
          <w:szCs w:val="24"/>
        </w:rPr>
        <w:t>Contação</w:t>
      </w:r>
      <w:proofErr w:type="spellEnd"/>
      <w:r w:rsidRPr="007E2920">
        <w:rPr>
          <w:rFonts w:ascii="Times New Roman" w:hAnsi="Times New Roman" w:cs="Times New Roman"/>
          <w:sz w:val="24"/>
          <w:szCs w:val="24"/>
        </w:rPr>
        <w:t xml:space="preserve"> de Histórias infantis" </w:t>
      </w:r>
      <w:r>
        <w:rPr>
          <w:rFonts w:ascii="Times New Roman" w:hAnsi="Times New Roman" w:cs="Times New Roman"/>
          <w:sz w:val="24"/>
          <w:szCs w:val="24"/>
        </w:rPr>
        <w:t xml:space="preserve">foram apresentados, de maneira lúdica, </w:t>
      </w:r>
      <w:r w:rsidRPr="007E2920">
        <w:rPr>
          <w:rFonts w:ascii="Times New Roman" w:hAnsi="Times New Roman" w:cs="Times New Roman"/>
          <w:sz w:val="24"/>
          <w:szCs w:val="24"/>
        </w:rPr>
        <w:t>valores importantes para o melhor convívio em sociedade.</w:t>
      </w:r>
    </w:p>
    <w:p w:rsidR="007E2920" w:rsidRDefault="007E2920" w:rsidP="00B64B6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sectPr w:rsidR="007E2920" w:rsidSect="00183BE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77312B"/>
    <w:rsid w:val="00183BE7"/>
    <w:rsid w:val="0077312B"/>
    <w:rsid w:val="00781F70"/>
    <w:rsid w:val="007E2920"/>
    <w:rsid w:val="008A0B8F"/>
    <w:rsid w:val="00932D34"/>
    <w:rsid w:val="009B45E3"/>
    <w:rsid w:val="00B64B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3BE7"/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501</Words>
  <Characters>2711</Characters>
  <Application>Microsoft Office Word</Application>
  <DocSecurity>0</DocSecurity>
  <Lines>22</Lines>
  <Paragraphs>6</Paragraphs>
  <ScaleCrop>false</ScaleCrop>
  <Company/>
  <LinksUpToDate>false</LinksUpToDate>
  <CharactersWithSpaces>3206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Dorgello</dc:creator>
  <cp:lastModifiedBy>Dorgello</cp:lastModifiedBy>
  <cp:revision>2</cp:revision>
  <dcterms:created xsi:type="dcterms:W3CDTF">2012-10-22T00:39:00Z</dcterms:created>
  <dcterms:modified xsi:type="dcterms:W3CDTF">2012-10-22T00:39:00Z</dcterms:modified>
</cp:coreProperties>
</file>