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24C8" w14:textId="5C030C58" w:rsidR="002D52B3" w:rsidRPr="003D25CB" w:rsidRDefault="002D52B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3D25CB">
        <w:rPr>
          <w:rFonts w:ascii="Arial" w:eastAsia="Arial" w:hAnsi="Arial" w:cs="Arial"/>
          <w:b/>
          <w:color w:val="000000"/>
          <w:sz w:val="28"/>
          <w:szCs w:val="28"/>
        </w:rPr>
        <w:t xml:space="preserve">A MONITORIA COMO APOIO </w:t>
      </w:r>
      <w:r w:rsidR="006C7D94">
        <w:rPr>
          <w:rFonts w:ascii="Arial" w:eastAsia="Arial" w:hAnsi="Arial" w:cs="Arial"/>
          <w:b/>
          <w:color w:val="000000"/>
          <w:sz w:val="28"/>
          <w:szCs w:val="28"/>
        </w:rPr>
        <w:t>AO</w:t>
      </w:r>
      <w:r w:rsidRPr="003D25CB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="006C7D94">
        <w:rPr>
          <w:rFonts w:ascii="Arial" w:eastAsia="Arial" w:hAnsi="Arial" w:cs="Arial"/>
          <w:b/>
          <w:color w:val="000000"/>
          <w:sz w:val="28"/>
          <w:szCs w:val="28"/>
        </w:rPr>
        <w:t>ENSINO-APRENDIZAGEM NA</w:t>
      </w:r>
      <w:r w:rsidRPr="003D25CB">
        <w:rPr>
          <w:rFonts w:ascii="Arial" w:eastAsia="Arial" w:hAnsi="Arial" w:cs="Arial"/>
          <w:b/>
          <w:color w:val="000000"/>
          <w:sz w:val="28"/>
          <w:szCs w:val="28"/>
        </w:rPr>
        <w:t xml:space="preserve"> DISCIPLINA DE </w:t>
      </w:r>
      <w:r w:rsidR="006C7D94">
        <w:rPr>
          <w:rFonts w:ascii="Arial" w:eastAsia="Arial" w:hAnsi="Arial" w:cs="Arial"/>
          <w:b/>
          <w:color w:val="000000"/>
          <w:sz w:val="28"/>
          <w:szCs w:val="28"/>
        </w:rPr>
        <w:t xml:space="preserve">PROJETO DE </w:t>
      </w:r>
      <w:r w:rsidRPr="003D25CB">
        <w:rPr>
          <w:rFonts w:ascii="Arial" w:eastAsia="Arial" w:hAnsi="Arial" w:cs="Arial"/>
          <w:b/>
          <w:color w:val="000000"/>
          <w:sz w:val="28"/>
          <w:szCs w:val="28"/>
        </w:rPr>
        <w:t>INTERVENÇÃO NO PATRIMÔNIO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715511CF" w:rsidR="00A62728" w:rsidRPr="00B7460C" w:rsidRDefault="00D0436B" w:rsidP="00BD6FBC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Liriane Baungratz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 w:rsidR="00BD6FBC" w:rsidRPr="00BD6FBC">
        <w:rPr>
          <w:rFonts w:ascii="Arial" w:eastAsia="Arial" w:hAnsi="Arial" w:cs="Arial"/>
          <w:u w:val="single"/>
        </w:rPr>
        <w:t>Letícia Nascimento Lucietti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</w:p>
    <w:p w14:paraId="557E2173" w14:textId="4F1CBC57" w:rsidR="00A62728" w:rsidRPr="00B7460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BD6FBC">
        <w:rPr>
          <w:rFonts w:ascii="Arial" w:eastAsia="Arial" w:hAnsi="Arial" w:cs="Arial"/>
          <w:i/>
        </w:rPr>
        <w:t xml:space="preserve">Docente </w:t>
      </w:r>
      <w:r w:rsidR="00B01D60">
        <w:rPr>
          <w:rFonts w:ascii="Arial" w:eastAsia="Arial" w:hAnsi="Arial" w:cs="Arial"/>
          <w:i/>
        </w:rPr>
        <w:t>UDESC CERES</w:t>
      </w:r>
      <w:r w:rsidRPr="00B7460C">
        <w:rPr>
          <w:rFonts w:ascii="Arial" w:eastAsia="Arial" w:hAnsi="Arial" w:cs="Arial"/>
          <w:i/>
        </w:rPr>
        <w:t xml:space="preserve"> </w:t>
      </w:r>
      <w:r w:rsidR="00B01D60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hyperlink r:id="rId9" w:history="1">
        <w:r w:rsidR="00D01AE5" w:rsidRPr="00051C24">
          <w:rPr>
            <w:rStyle w:val="Hyperlink"/>
            <w:rFonts w:ascii="Arial" w:eastAsia="Arial" w:hAnsi="Arial" w:cs="Arial"/>
            <w:i/>
          </w:rPr>
          <w:t>liriane.baungratz@udesc.br</w:t>
        </w:r>
      </w:hyperlink>
      <w:r w:rsidR="00B01D60">
        <w:rPr>
          <w:rFonts w:ascii="Arial" w:eastAsia="Arial" w:hAnsi="Arial" w:cs="Arial"/>
          <w:i/>
        </w:rPr>
        <w:t xml:space="preserve"> ;</w:t>
      </w:r>
      <w:r w:rsidRPr="00B7460C">
        <w:rPr>
          <w:rFonts w:ascii="Arial" w:eastAsia="Arial" w:hAnsi="Arial" w:cs="Arial"/>
          <w:i/>
        </w:rPr>
        <w:t xml:space="preserve"> </w:t>
      </w: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r w:rsidRPr="00B7460C">
        <w:rPr>
          <w:rFonts w:ascii="Arial" w:eastAsia="Arial" w:hAnsi="Arial" w:cs="Arial"/>
          <w:i/>
        </w:rPr>
        <w:t>A</w:t>
      </w:r>
      <w:r w:rsidR="00D01AE5">
        <w:rPr>
          <w:rFonts w:ascii="Arial" w:eastAsia="Arial" w:hAnsi="Arial" w:cs="Arial"/>
          <w:i/>
        </w:rPr>
        <w:t xml:space="preserve">cadêmica do Curso de Arquitetura e Urbanismo da UDESC CERES </w:t>
      </w:r>
      <w:r w:rsidRPr="00B7460C">
        <w:rPr>
          <w:rFonts w:ascii="Arial" w:eastAsia="Arial" w:hAnsi="Arial" w:cs="Arial"/>
          <w:i/>
        </w:rPr>
        <w:t xml:space="preserve">- </w:t>
      </w:r>
      <w:r w:rsidR="00ED1F18" w:rsidRPr="00ED1F18">
        <w:t xml:space="preserve"> </w:t>
      </w:r>
      <w:hyperlink r:id="rId10" w:history="1">
        <w:r w:rsidR="00ED1F18" w:rsidRPr="00ED1F18">
          <w:rPr>
            <w:rStyle w:val="Hyperlink"/>
            <w:rFonts w:ascii="Arial" w:eastAsia="Arial" w:hAnsi="Arial" w:cs="Arial"/>
            <w:i/>
          </w:rPr>
          <w:t>leticia.lucietti@edu.udesc.br</w:t>
        </w:r>
      </w:hyperlink>
      <w:r w:rsidR="00ED1F18">
        <w:t xml:space="preserve"> 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6526D8B" w14:textId="77777777" w:rsidR="006C7D94" w:rsidRPr="006C7D94" w:rsidRDefault="006C7D94" w:rsidP="006C7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6C7D94">
        <w:rPr>
          <w:rFonts w:ascii="Arial" w:eastAsia="Arial" w:hAnsi="Arial" w:cs="Arial"/>
          <w:sz w:val="24"/>
          <w:szCs w:val="24"/>
        </w:rPr>
        <w:t>A abordagem da intervenção no patrimônio constitui uma temática relevante na formação de Arquitetos e Urbanistas. No curso de graduação em Arquitetura e Urbanismo do Centro de Educação Superior da Região Sul (CERES), da UDESC, a disciplina de Projeto de Intervenção no Patrimônio é ofertada na oitava fase. Embora os estudantes já tenham desenvolvido experiências projetuais em disciplinas precedentes do curso, a intervenção em preexistências apresenta especificidades e complexidades próprias, fundamentais à atuação profissional. Anteriormente ao projeto, é necessário reconhecer o bem, compreender suas características arquitetônicas e construtivas, identificar manifestações patológicas e estabelecer um diagnóstico que fundamente as decisões projetuais. Nesse contexto, a monitoria constitui uma ferramenta complementar de apoio ao ensino-aprendizagem, acompanhando os estudantes nas diferentes etapas do processo e contribuindo para a articulação entre conhecimentos teóricos, análise da preexistência e prática projetual. Este trabalho objetiva apresentar as contribuições da monitoria no desenvolvimento da disciplina, considerando seu papel no acompanhamento das diferentes etapas do projeto de intervenção. O estudo caracteriza-se como um relato de experiência, de caráter descritivo, desenvolvido a partir das atividades realizadas no âmbito do programa de monitoria, cuja carga semanal são dez horas, distribuídas entre atividades de apoio didático e atendimento aos acadêmicos. A experiência compreende dois momentos articulados: o conhecimento e diagnóstico do bem, por meio do acompanhamento das atividades de levantamento e análise; e a articulação entre diagnóstico e intervenção, auxiliando na transformação das informações produzidas em subsídios para as decisões projetuais. Nesse percurso, a monitoria ultrapassa o esclarecimento pontual de dúvidas, configurando-se como espaço complementar de reflexão e discussão sobre o processo de projeto. A experiência indica, assim, sua contribuição para a articulação entre teoria, análise e prática projetual, favorecendo a construção de raciocínios próprios, a fundamentação das escolhas e o desenvolvimento gradual da autonomia discente.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648D5785" w14:textId="33878E6B" w:rsidR="00E87591" w:rsidRPr="00663B0A" w:rsidRDefault="00F75676" w:rsidP="00663B0A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0E4CA5">
        <w:rPr>
          <w:rFonts w:ascii="Arial" w:eastAsia="Arial" w:hAnsi="Arial" w:cs="Arial"/>
          <w:sz w:val="24"/>
          <w:szCs w:val="24"/>
        </w:rPr>
        <w:t>Intervenção no Patrim</w:t>
      </w:r>
      <w:r w:rsidR="006D6E58">
        <w:rPr>
          <w:rFonts w:ascii="Arial" w:eastAsia="Arial" w:hAnsi="Arial" w:cs="Arial"/>
          <w:sz w:val="24"/>
          <w:szCs w:val="24"/>
        </w:rPr>
        <w:t xml:space="preserve">ônio, </w:t>
      </w:r>
      <w:r w:rsidR="002D52B3">
        <w:rPr>
          <w:rFonts w:ascii="Arial" w:eastAsia="Arial" w:hAnsi="Arial" w:cs="Arial"/>
          <w:sz w:val="24"/>
          <w:szCs w:val="24"/>
        </w:rPr>
        <w:t xml:space="preserve">Processo Projetual, </w:t>
      </w:r>
      <w:r w:rsidR="00E14DF3">
        <w:rPr>
          <w:rFonts w:ascii="Arial" w:eastAsia="Arial" w:hAnsi="Arial" w:cs="Arial"/>
          <w:sz w:val="24"/>
          <w:szCs w:val="24"/>
        </w:rPr>
        <w:t>Ensino-Aprendizagem</w:t>
      </w:r>
      <w:r w:rsidR="00EB4D61">
        <w:rPr>
          <w:rFonts w:ascii="Arial" w:eastAsia="Arial" w:hAnsi="Arial" w:cs="Arial"/>
          <w:sz w:val="24"/>
          <w:szCs w:val="24"/>
        </w:rPr>
        <w:t xml:space="preserve">, </w:t>
      </w:r>
      <w:r w:rsidR="006D6E58">
        <w:rPr>
          <w:rFonts w:ascii="Arial" w:eastAsia="Arial" w:hAnsi="Arial" w:cs="Arial"/>
          <w:sz w:val="24"/>
          <w:szCs w:val="24"/>
        </w:rPr>
        <w:t>Monitoria.</w:t>
      </w:r>
    </w:p>
    <w:sectPr w:rsidR="00E87591" w:rsidRPr="00663B0A">
      <w:headerReference w:type="default" r:id="rId11"/>
      <w:footerReference w:type="default" r:id="rId12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1A42C" w14:textId="77777777" w:rsidR="007E77C0" w:rsidRDefault="007E77C0">
      <w:pPr>
        <w:spacing w:after="0" w:line="240" w:lineRule="auto"/>
      </w:pPr>
      <w:r>
        <w:separator/>
      </w:r>
    </w:p>
  </w:endnote>
  <w:endnote w:type="continuationSeparator" w:id="0">
    <w:p w14:paraId="6809AF22" w14:textId="77777777" w:rsidR="007E77C0" w:rsidRDefault="007E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EDB1A" w14:textId="77777777" w:rsidR="007E77C0" w:rsidRDefault="007E77C0">
      <w:pPr>
        <w:spacing w:after="0" w:line="240" w:lineRule="auto"/>
      </w:pPr>
      <w:r>
        <w:separator/>
      </w:r>
    </w:p>
  </w:footnote>
  <w:footnote w:type="continuationSeparator" w:id="0">
    <w:p w14:paraId="00B48829" w14:textId="77777777" w:rsidR="007E77C0" w:rsidRDefault="007E7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0E4CA5"/>
    <w:rsid w:val="0017356D"/>
    <w:rsid w:val="001A6B49"/>
    <w:rsid w:val="001C2A49"/>
    <w:rsid w:val="001C6D2E"/>
    <w:rsid w:val="0023262F"/>
    <w:rsid w:val="002A0FC6"/>
    <w:rsid w:val="002D52B3"/>
    <w:rsid w:val="003710C3"/>
    <w:rsid w:val="00392E3E"/>
    <w:rsid w:val="003A4903"/>
    <w:rsid w:val="003D25CB"/>
    <w:rsid w:val="003F561C"/>
    <w:rsid w:val="004357EE"/>
    <w:rsid w:val="004F2AAB"/>
    <w:rsid w:val="00541B53"/>
    <w:rsid w:val="00543CA8"/>
    <w:rsid w:val="005865BC"/>
    <w:rsid w:val="0062243D"/>
    <w:rsid w:val="00637D22"/>
    <w:rsid w:val="00640A04"/>
    <w:rsid w:val="00663B0A"/>
    <w:rsid w:val="006A236A"/>
    <w:rsid w:val="006C7D94"/>
    <w:rsid w:val="006D224E"/>
    <w:rsid w:val="006D6E58"/>
    <w:rsid w:val="006F224A"/>
    <w:rsid w:val="00710783"/>
    <w:rsid w:val="007539E4"/>
    <w:rsid w:val="007A1D33"/>
    <w:rsid w:val="007C5325"/>
    <w:rsid w:val="007E77C0"/>
    <w:rsid w:val="00841BEF"/>
    <w:rsid w:val="008661C4"/>
    <w:rsid w:val="008740FE"/>
    <w:rsid w:val="008750E4"/>
    <w:rsid w:val="00980373"/>
    <w:rsid w:val="009C47B6"/>
    <w:rsid w:val="00A62728"/>
    <w:rsid w:val="00B01D60"/>
    <w:rsid w:val="00B7460C"/>
    <w:rsid w:val="00BD6FBC"/>
    <w:rsid w:val="00D01AE5"/>
    <w:rsid w:val="00D0436B"/>
    <w:rsid w:val="00D97AE4"/>
    <w:rsid w:val="00E14DF3"/>
    <w:rsid w:val="00E55244"/>
    <w:rsid w:val="00E87591"/>
    <w:rsid w:val="00EB4D61"/>
    <w:rsid w:val="00ED1F18"/>
    <w:rsid w:val="00F477D1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01D6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01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leticia.lucietti@edu.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liriane.baungratz@udesc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337</Words>
  <Characters>2256</Characters>
  <Application>Microsoft Office Word</Application>
  <DocSecurity>0</DocSecurity>
  <Lines>35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Liriane Baungratz</cp:lastModifiedBy>
  <cp:revision>26</cp:revision>
  <dcterms:created xsi:type="dcterms:W3CDTF">2026-09-09T17:35:00Z</dcterms:created>
  <dcterms:modified xsi:type="dcterms:W3CDTF">2026-09-22T22:37:00Z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