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29C4F" w14:textId="77777777" w:rsidR="006D2E00" w:rsidRDefault="006D2E00" w:rsidP="006D2E0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6D2E00">
        <w:rPr>
          <w:rFonts w:ascii="Arial" w:eastAsia="Arial" w:hAnsi="Arial" w:cs="Arial"/>
          <w:b/>
          <w:color w:val="000000"/>
          <w:sz w:val="28"/>
          <w:szCs w:val="28"/>
        </w:rPr>
        <w:t xml:space="preserve">ENTRE A UNIVERSIDADE E A EDUCAÇÃO INFANTIL: </w:t>
      </w:r>
    </w:p>
    <w:p w14:paraId="4784EB87" w14:textId="048B21B9" w:rsidR="006D2E00" w:rsidRDefault="006D2E00" w:rsidP="006D2E0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6D2E00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  <w:r w:rsidR="003337A1">
        <w:rPr>
          <w:rFonts w:ascii="Arial" w:eastAsia="Arial" w:hAnsi="Arial" w:cs="Arial"/>
          <w:b/>
          <w:color w:val="000000"/>
          <w:sz w:val="28"/>
          <w:szCs w:val="28"/>
        </w:rPr>
        <w:t xml:space="preserve">O </w:t>
      </w:r>
      <w:r w:rsidRPr="006D2E00">
        <w:rPr>
          <w:rFonts w:ascii="Arial" w:eastAsia="Arial" w:hAnsi="Arial" w:cs="Arial"/>
          <w:b/>
          <w:color w:val="000000"/>
          <w:sz w:val="28"/>
          <w:szCs w:val="28"/>
        </w:rPr>
        <w:t xml:space="preserve">PIBID-PEDAGOGIA 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E A </w:t>
      </w:r>
      <w:r w:rsidRPr="006D2E00">
        <w:rPr>
          <w:rFonts w:ascii="Arial" w:eastAsia="Arial" w:hAnsi="Arial" w:cs="Arial"/>
          <w:b/>
          <w:color w:val="000000"/>
          <w:sz w:val="28"/>
          <w:szCs w:val="28"/>
        </w:rPr>
        <w:t xml:space="preserve">EXPERIÊNCIAS DE INICIAÇÃO À DOCÊNCIA </w:t>
      </w:r>
    </w:p>
    <w:p w14:paraId="19442B94" w14:textId="23387248" w:rsidR="006D2E00" w:rsidRDefault="006D2E00" w:rsidP="006D2E0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6D2E00">
        <w:rPr>
          <w:rFonts w:ascii="Arial" w:eastAsia="Arial" w:hAnsi="Arial" w:cs="Arial"/>
          <w:b/>
          <w:color w:val="000000"/>
          <w:sz w:val="28"/>
          <w:szCs w:val="28"/>
        </w:rPr>
        <w:t>N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O ENCONTRO </w:t>
      </w:r>
      <w:r w:rsidRPr="006D2E00">
        <w:rPr>
          <w:rFonts w:ascii="Arial" w:eastAsia="Arial" w:hAnsi="Arial" w:cs="Arial"/>
          <w:b/>
          <w:i/>
          <w:color w:val="000000"/>
          <w:sz w:val="28"/>
          <w:szCs w:val="28"/>
        </w:rPr>
        <w:t>COM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 AS CRIANÇAS</w:t>
      </w:r>
    </w:p>
    <w:p w14:paraId="2C003E1F" w14:textId="18E55063" w:rsidR="006D2E00" w:rsidRDefault="006D2E00" w:rsidP="006D2E0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0CE374F7" w14:textId="77777777" w:rsidR="0002406A" w:rsidRPr="005830EA" w:rsidRDefault="006D2E00" w:rsidP="00516967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right"/>
        <w:rPr>
          <w:rFonts w:ascii="Arial" w:hAnsi="Arial" w:cs="Arial"/>
          <w:sz w:val="24"/>
          <w:szCs w:val="24"/>
          <w:u w:val="single"/>
        </w:rPr>
      </w:pPr>
      <w:r w:rsidRPr="005830EA">
        <w:rPr>
          <w:rFonts w:ascii="Arial" w:hAnsi="Arial" w:cs="Arial"/>
          <w:sz w:val="24"/>
          <w:szCs w:val="24"/>
          <w:u w:val="single"/>
        </w:rPr>
        <w:t>Adilson De Angelo</w:t>
      </w:r>
      <w:r w:rsidRPr="005830EA">
        <w:rPr>
          <w:rStyle w:val="Refdenotaderodap"/>
          <w:rFonts w:ascii="Arial" w:hAnsi="Arial" w:cs="Arial"/>
          <w:sz w:val="24"/>
          <w:szCs w:val="24"/>
          <w:u w:val="single"/>
        </w:rPr>
        <w:footnoteReference w:id="1"/>
      </w:r>
      <w:r w:rsidR="00516967" w:rsidRPr="005830EA">
        <w:rPr>
          <w:rFonts w:ascii="Arial" w:hAnsi="Arial" w:cs="Arial"/>
          <w:sz w:val="24"/>
          <w:szCs w:val="24"/>
          <w:u w:val="single"/>
        </w:rPr>
        <w:t>; Fernanda Nunes</w:t>
      </w:r>
      <w:r w:rsidR="00516967" w:rsidRPr="005830EA">
        <w:rPr>
          <w:rStyle w:val="Refdenotaderodap"/>
          <w:rFonts w:ascii="Arial" w:hAnsi="Arial" w:cs="Arial"/>
          <w:sz w:val="24"/>
          <w:szCs w:val="24"/>
          <w:u w:val="single"/>
        </w:rPr>
        <w:footnoteReference w:id="2"/>
      </w:r>
      <w:r w:rsidR="00516967" w:rsidRPr="005830EA">
        <w:rPr>
          <w:rFonts w:ascii="Arial" w:hAnsi="Arial" w:cs="Arial"/>
          <w:sz w:val="24"/>
          <w:szCs w:val="24"/>
          <w:u w:val="single"/>
        </w:rPr>
        <w:t xml:space="preserve">; Mariana Ferreira de Oliveira </w:t>
      </w:r>
      <w:proofErr w:type="spellStart"/>
      <w:r w:rsidR="00516967" w:rsidRPr="005830EA">
        <w:rPr>
          <w:rFonts w:ascii="Arial" w:hAnsi="Arial" w:cs="Arial"/>
          <w:sz w:val="24"/>
          <w:szCs w:val="24"/>
          <w:u w:val="single"/>
        </w:rPr>
        <w:t>Ardigo</w:t>
      </w:r>
      <w:proofErr w:type="spellEnd"/>
      <w:r w:rsidR="00516967" w:rsidRPr="005830EA">
        <w:rPr>
          <w:rStyle w:val="Refdenotaderodap"/>
          <w:rFonts w:ascii="Arial" w:hAnsi="Arial" w:cs="Arial"/>
          <w:sz w:val="24"/>
          <w:szCs w:val="24"/>
          <w:u w:val="single"/>
        </w:rPr>
        <w:footnoteReference w:id="3"/>
      </w:r>
      <w:r w:rsidR="00516967" w:rsidRPr="005830EA">
        <w:rPr>
          <w:rFonts w:ascii="Arial" w:hAnsi="Arial" w:cs="Arial"/>
          <w:sz w:val="24"/>
          <w:szCs w:val="24"/>
          <w:u w:val="single"/>
        </w:rPr>
        <w:t xml:space="preserve">; </w:t>
      </w:r>
    </w:p>
    <w:p w14:paraId="3049A6A1" w14:textId="0E55CE99" w:rsidR="006D2E00" w:rsidRDefault="00516967" w:rsidP="00516967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right"/>
        <w:rPr>
          <w:rFonts w:ascii="Arial" w:eastAsia="Arial" w:hAnsi="Arial" w:cs="Arial"/>
          <w:b/>
          <w:color w:val="000000"/>
          <w:sz w:val="28"/>
          <w:szCs w:val="28"/>
        </w:rPr>
      </w:pPr>
      <w:r w:rsidRPr="005830EA">
        <w:rPr>
          <w:rFonts w:ascii="Arial" w:hAnsi="Arial" w:cs="Arial"/>
          <w:sz w:val="24"/>
          <w:szCs w:val="24"/>
          <w:u w:val="single"/>
        </w:rPr>
        <w:t xml:space="preserve">Zélia Natalia </w:t>
      </w:r>
      <w:proofErr w:type="spellStart"/>
      <w:r w:rsidRPr="005830EA">
        <w:rPr>
          <w:rFonts w:ascii="Arial" w:hAnsi="Arial" w:cs="Arial"/>
          <w:sz w:val="24"/>
          <w:szCs w:val="24"/>
          <w:u w:val="single"/>
        </w:rPr>
        <w:t>Fabre</w:t>
      </w:r>
      <w:proofErr w:type="spellEnd"/>
      <w:r w:rsidRPr="005830EA">
        <w:rPr>
          <w:rFonts w:ascii="Arial" w:hAnsi="Arial" w:cs="Arial"/>
          <w:sz w:val="24"/>
          <w:szCs w:val="24"/>
          <w:u w:val="single"/>
        </w:rPr>
        <w:t xml:space="preserve"> Zimmermann</w:t>
      </w:r>
      <w:r w:rsidR="0002406A" w:rsidRPr="005830EA">
        <w:rPr>
          <w:rStyle w:val="Refdenotaderodap"/>
          <w:rFonts w:ascii="Arial" w:hAnsi="Arial" w:cs="Arial"/>
          <w:sz w:val="24"/>
          <w:szCs w:val="24"/>
          <w:u w:val="single"/>
        </w:rPr>
        <w:footnoteReference w:id="4"/>
      </w:r>
    </w:p>
    <w:p w14:paraId="0137766C" w14:textId="77777777" w:rsidR="006D2E00" w:rsidRPr="006D2E00" w:rsidRDefault="006D2E00" w:rsidP="006D2E0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674892AC" w14:textId="1085C82D" w:rsidR="006D2E00" w:rsidRDefault="006D2E00" w:rsidP="006D2E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6D2E00">
        <w:rPr>
          <w:rFonts w:ascii="Arial" w:eastAsia="Arial" w:hAnsi="Arial" w:cs="Arial"/>
          <w:sz w:val="24"/>
          <w:szCs w:val="24"/>
        </w:rPr>
        <w:t xml:space="preserve">A inserção de </w:t>
      </w:r>
      <w:proofErr w:type="spellStart"/>
      <w:r w:rsidRPr="006D2E00">
        <w:rPr>
          <w:rFonts w:ascii="Arial" w:eastAsia="Arial" w:hAnsi="Arial" w:cs="Arial"/>
          <w:sz w:val="24"/>
          <w:szCs w:val="24"/>
        </w:rPr>
        <w:t>licenciandos</w:t>
      </w:r>
      <w:proofErr w:type="spellEnd"/>
      <w:r w:rsidRPr="006D2E00">
        <w:rPr>
          <w:rFonts w:ascii="Arial" w:eastAsia="Arial" w:hAnsi="Arial" w:cs="Arial"/>
          <w:sz w:val="24"/>
          <w:szCs w:val="24"/>
        </w:rPr>
        <w:t xml:space="preserve"> no cotidiano da Educação Infantil constitui uma dimensão da formação inicial, especialmente quando possibilita articular conhecimentos acadêmicos, saberes docentes e experiências vividas pelas crianças. Nesse sentido, o Subprojeto Pedagogia – Educação Infantil do Programa Institucional de Bolsas de Iniciação à Docência (PIBID), desenvolvido na FAED/UDESC, tem promovido uma inserção acompanhada, reflexiva e progressiva de estudantes em unidades educativas parceiras, compreendendo as instituições como espaços de formação e as </w:t>
      </w:r>
      <w:r w:rsidR="00D2059A" w:rsidRPr="006D2E00">
        <w:rPr>
          <w:rFonts w:ascii="Arial" w:eastAsia="Arial" w:hAnsi="Arial" w:cs="Arial"/>
          <w:sz w:val="24"/>
          <w:szCs w:val="24"/>
        </w:rPr>
        <w:t>Professoras</w:t>
      </w:r>
      <w:r w:rsidR="00D2059A">
        <w:rPr>
          <w:rFonts w:ascii="Arial" w:eastAsia="Arial" w:hAnsi="Arial" w:cs="Arial"/>
          <w:sz w:val="24"/>
          <w:szCs w:val="24"/>
        </w:rPr>
        <w:t xml:space="preserve"> Supervisoras</w:t>
      </w:r>
      <w:r w:rsidR="00D2059A" w:rsidRPr="006D2E00">
        <w:rPr>
          <w:rFonts w:ascii="Arial" w:eastAsia="Arial" w:hAnsi="Arial" w:cs="Arial"/>
          <w:sz w:val="24"/>
          <w:szCs w:val="24"/>
        </w:rPr>
        <w:t xml:space="preserve"> </w:t>
      </w:r>
      <w:r w:rsidRPr="006D2E00">
        <w:rPr>
          <w:rFonts w:ascii="Arial" w:eastAsia="Arial" w:hAnsi="Arial" w:cs="Arial"/>
          <w:sz w:val="24"/>
          <w:szCs w:val="24"/>
        </w:rPr>
        <w:t xml:space="preserve">como </w:t>
      </w:r>
      <w:proofErr w:type="spellStart"/>
      <w:r w:rsidRPr="006D2E00">
        <w:rPr>
          <w:rFonts w:ascii="Arial" w:eastAsia="Arial" w:hAnsi="Arial" w:cs="Arial"/>
          <w:sz w:val="24"/>
          <w:szCs w:val="24"/>
        </w:rPr>
        <w:t>coformadoras</w:t>
      </w:r>
      <w:proofErr w:type="spellEnd"/>
      <w:r w:rsidRPr="006D2E00">
        <w:rPr>
          <w:rFonts w:ascii="Arial" w:eastAsia="Arial" w:hAnsi="Arial" w:cs="Arial"/>
          <w:sz w:val="24"/>
          <w:szCs w:val="24"/>
        </w:rPr>
        <w:t>. O objetivo deste trabalho é compartilhar e analisar experiências desenvolvidas no âmbito do subprojeto, destacando a observação, a escuta das crianças, o planejamento, a documentação pedagógica e a proposição de experiências como dimensões da aprendizagem da docência. Metodologicamente, caracteriza-se como relato de experiência, elaborado a partir de registros, planejamentos, documentos de acompanhamento e sistematizações das ações realizadas nos Núcleos de Educação Infantil parceiros. As experiências evidenciam que a participação dos bolsistas ultrapassou a presença cotidiana nas unidades, envolvendo reuniões pedagógicas, planejamento docente, docência compartilhada, oficinas, projetos pedagógicos e momentos de reflexão com professoras supervisoras e coordenação. Entre os resultados, destacam-se propostas construídas a partir dos interesses e manifestações das crianças, como a reorganização de espaços</w:t>
      </w:r>
      <w:r>
        <w:rPr>
          <w:rFonts w:ascii="Arial" w:eastAsia="Arial" w:hAnsi="Arial" w:cs="Arial"/>
          <w:sz w:val="24"/>
          <w:szCs w:val="24"/>
        </w:rPr>
        <w:t>, tempos e materialidades</w:t>
      </w:r>
      <w:r w:rsidRPr="006D2E00">
        <w:rPr>
          <w:rFonts w:ascii="Arial" w:eastAsia="Arial" w:hAnsi="Arial" w:cs="Arial"/>
          <w:sz w:val="24"/>
          <w:szCs w:val="24"/>
        </w:rPr>
        <w:t xml:space="preserve"> para </w:t>
      </w:r>
      <w:r>
        <w:rPr>
          <w:rFonts w:ascii="Arial" w:eastAsia="Arial" w:hAnsi="Arial" w:cs="Arial"/>
          <w:sz w:val="24"/>
          <w:szCs w:val="24"/>
        </w:rPr>
        <w:t>potencializar</w:t>
      </w:r>
      <w:r w:rsidRPr="006D2E00">
        <w:rPr>
          <w:rFonts w:ascii="Arial" w:eastAsia="Arial" w:hAnsi="Arial" w:cs="Arial"/>
          <w:sz w:val="24"/>
          <w:szCs w:val="24"/>
        </w:rPr>
        <w:t xml:space="preserve"> brincadeiras e interações, demonstrando a articulação entre conhecimentos acadêmicos, realidade institucional e culturas infantis. A documentação pedagógica e os processos de </w:t>
      </w:r>
      <w:r w:rsidRPr="006D2E00">
        <w:rPr>
          <w:rFonts w:ascii="Arial" w:eastAsia="Arial" w:hAnsi="Arial" w:cs="Arial"/>
          <w:i/>
          <w:sz w:val="24"/>
          <w:szCs w:val="24"/>
        </w:rPr>
        <w:t>feedback</w:t>
      </w:r>
      <w:r w:rsidRPr="006D2E00">
        <w:rPr>
          <w:rFonts w:ascii="Arial" w:eastAsia="Arial" w:hAnsi="Arial" w:cs="Arial"/>
          <w:sz w:val="24"/>
          <w:szCs w:val="24"/>
        </w:rPr>
        <w:t xml:space="preserve"> favoreceram a análise das experiências e o replanejamento das ações, contribuindo para o desenvolvimento da autonomia e da postura investigativa dos </w:t>
      </w:r>
      <w:proofErr w:type="spellStart"/>
      <w:r w:rsidRPr="006D2E00">
        <w:rPr>
          <w:rFonts w:ascii="Arial" w:eastAsia="Arial" w:hAnsi="Arial" w:cs="Arial"/>
          <w:sz w:val="24"/>
          <w:szCs w:val="24"/>
        </w:rPr>
        <w:t>licenciandos</w:t>
      </w:r>
      <w:proofErr w:type="spellEnd"/>
      <w:r w:rsidRPr="006D2E00">
        <w:rPr>
          <w:rFonts w:ascii="Arial" w:eastAsia="Arial" w:hAnsi="Arial" w:cs="Arial"/>
          <w:sz w:val="24"/>
          <w:szCs w:val="24"/>
        </w:rPr>
        <w:t>. Discute-se, assim, a potência do PIBID como espaço de formação compartilhada, no qual universidade e Educação Infantil produzem conhecimentos sobre a docência. Conclui-se que a experiência fortalece a identidade profissional dos futuros professores, amplia sua compreensão sobre as especificidades da Educação Infantil e reafirma a importância da escola pública como espaço privilegiado de formação inicial.</w:t>
      </w:r>
    </w:p>
    <w:p w14:paraId="662FBC61" w14:textId="5D0661B7" w:rsidR="006D2E00" w:rsidRPr="006D2E00" w:rsidRDefault="006D2E00" w:rsidP="006D2E00">
      <w:pPr>
        <w:pStyle w:val="NormalWeb"/>
        <w:jc w:val="both"/>
        <w:rPr>
          <w:rFonts w:ascii="Arial" w:hAnsi="Arial" w:cs="Arial"/>
        </w:rPr>
      </w:pPr>
      <w:r w:rsidRPr="006D2E00">
        <w:rPr>
          <w:rStyle w:val="Forte"/>
          <w:rFonts w:ascii="Arial" w:hAnsi="Arial" w:cs="Arial"/>
        </w:rPr>
        <w:t>Palavras-chave:</w:t>
      </w:r>
      <w:r w:rsidRPr="006D2E00">
        <w:rPr>
          <w:rFonts w:ascii="Arial" w:hAnsi="Arial" w:cs="Arial"/>
        </w:rPr>
        <w:t xml:space="preserve"> PIBID, Formação Inicial, Educação Infantil</w:t>
      </w:r>
      <w:r>
        <w:rPr>
          <w:rFonts w:ascii="Arial" w:hAnsi="Arial" w:cs="Arial"/>
        </w:rPr>
        <w:t>, Iniciação à</w:t>
      </w:r>
      <w:r w:rsidRPr="006D2E00">
        <w:rPr>
          <w:rFonts w:ascii="Arial" w:hAnsi="Arial" w:cs="Arial"/>
        </w:rPr>
        <w:t xml:space="preserve"> Docência, Documentação Pedagógica.</w:t>
      </w:r>
      <w:bookmarkStart w:id="0" w:name="_GoBack"/>
      <w:bookmarkEnd w:id="0"/>
    </w:p>
    <w:sectPr w:rsidR="006D2E00" w:rsidRPr="006D2E00">
      <w:headerReference w:type="default" r:id="rId12"/>
      <w:footerReference w:type="default" r:id="rId13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716107" w14:textId="77777777" w:rsidR="00EE7770" w:rsidRDefault="00EE7770">
      <w:pPr>
        <w:spacing w:after="0" w:line="240" w:lineRule="auto"/>
      </w:pPr>
      <w:r>
        <w:separator/>
      </w:r>
    </w:p>
  </w:endnote>
  <w:endnote w:type="continuationSeparator" w:id="0">
    <w:p w14:paraId="67FA65CC" w14:textId="77777777" w:rsidR="00EE7770" w:rsidRDefault="00EE7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48118" w14:textId="77777777" w:rsidR="00EE7770" w:rsidRDefault="00EE7770">
      <w:pPr>
        <w:spacing w:after="0" w:line="240" w:lineRule="auto"/>
      </w:pPr>
      <w:r>
        <w:separator/>
      </w:r>
    </w:p>
  </w:footnote>
  <w:footnote w:type="continuationSeparator" w:id="0">
    <w:p w14:paraId="500E5E72" w14:textId="77777777" w:rsidR="00EE7770" w:rsidRDefault="00EE7770">
      <w:pPr>
        <w:spacing w:after="0" w:line="240" w:lineRule="auto"/>
      </w:pPr>
      <w:r>
        <w:continuationSeparator/>
      </w:r>
    </w:p>
  </w:footnote>
  <w:footnote w:id="1">
    <w:p w14:paraId="5017A67E" w14:textId="77777777" w:rsidR="006D2E00" w:rsidRPr="005830EA" w:rsidRDefault="006D2E00" w:rsidP="0002406A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5830EA">
        <w:rPr>
          <w:rStyle w:val="Refdenotaderodap"/>
          <w:rFonts w:ascii="Arial" w:hAnsi="Arial" w:cs="Arial"/>
          <w:sz w:val="16"/>
          <w:szCs w:val="16"/>
        </w:rPr>
        <w:footnoteRef/>
      </w:r>
      <w:r w:rsidRPr="005830EA">
        <w:rPr>
          <w:rFonts w:ascii="Arial" w:hAnsi="Arial" w:cs="Arial"/>
          <w:sz w:val="16"/>
          <w:szCs w:val="16"/>
        </w:rPr>
        <w:t xml:space="preserve"> Docente do Departamento de Pedagogia – Faed-Udesc – </w:t>
      </w:r>
      <w:hyperlink r:id="rId1" w:history="1">
        <w:r w:rsidRPr="005830EA">
          <w:rPr>
            <w:rFonts w:ascii="Arial" w:hAnsi="Arial" w:cs="Arial"/>
            <w:sz w:val="16"/>
            <w:szCs w:val="16"/>
          </w:rPr>
          <w:t>adilson.deangelo@udesc.br</w:t>
        </w:r>
      </w:hyperlink>
      <w:r w:rsidRPr="005830EA">
        <w:rPr>
          <w:rFonts w:ascii="Arial" w:hAnsi="Arial" w:cs="Arial"/>
          <w:sz w:val="16"/>
          <w:szCs w:val="16"/>
        </w:rPr>
        <w:t xml:space="preserve">; </w:t>
      </w:r>
    </w:p>
  </w:footnote>
  <w:footnote w:id="2">
    <w:p w14:paraId="75CF4939" w14:textId="27217DBF" w:rsidR="00516967" w:rsidRPr="005830EA" w:rsidRDefault="00516967" w:rsidP="0002406A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5830EA">
        <w:rPr>
          <w:rStyle w:val="Refdenotaderodap"/>
          <w:sz w:val="16"/>
          <w:szCs w:val="16"/>
        </w:rPr>
        <w:footnoteRef/>
      </w:r>
      <w:r w:rsidRPr="005830EA">
        <w:rPr>
          <w:sz w:val="16"/>
          <w:szCs w:val="16"/>
        </w:rPr>
        <w:t xml:space="preserve"> </w:t>
      </w:r>
      <w:r w:rsidR="00707400" w:rsidRPr="005830EA">
        <w:rPr>
          <w:rFonts w:ascii="Arial" w:hAnsi="Arial" w:cs="Arial"/>
          <w:sz w:val="16"/>
          <w:szCs w:val="16"/>
        </w:rPr>
        <w:t>Mestra em Educação;</w:t>
      </w:r>
      <w:r w:rsidRPr="005830EA">
        <w:rPr>
          <w:rFonts w:ascii="Arial" w:hAnsi="Arial" w:cs="Arial"/>
          <w:sz w:val="16"/>
          <w:szCs w:val="16"/>
        </w:rPr>
        <w:t xml:space="preserve"> Profissional Docen</w:t>
      </w:r>
      <w:r w:rsidR="000C0411" w:rsidRPr="005830EA">
        <w:rPr>
          <w:rFonts w:ascii="Arial" w:hAnsi="Arial" w:cs="Arial"/>
          <w:sz w:val="16"/>
          <w:szCs w:val="16"/>
        </w:rPr>
        <w:t>te da Rede Municipal de Ensino</w:t>
      </w:r>
      <w:r w:rsidR="00707400" w:rsidRPr="005830EA">
        <w:rPr>
          <w:rFonts w:ascii="Arial" w:hAnsi="Arial" w:cs="Arial"/>
          <w:sz w:val="16"/>
          <w:szCs w:val="16"/>
        </w:rPr>
        <w:t xml:space="preserve"> de Florianópolis; Supervisora do PIBID no NEIM Santo Antônio de Pádua;</w:t>
      </w:r>
      <w:r w:rsidRPr="005830EA">
        <w:rPr>
          <w:rFonts w:ascii="Arial" w:hAnsi="Arial" w:cs="Arial"/>
          <w:sz w:val="16"/>
          <w:szCs w:val="16"/>
        </w:rPr>
        <w:t xml:space="preserve"> integrante do Laboratório de Educação e Infância (Laborei) e do Coletivo Ciranda – Grupo de Pesquisa Infância, Cidadania e Redes Educativas – Udesc.</w:t>
      </w:r>
    </w:p>
  </w:footnote>
  <w:footnote w:id="3">
    <w:p w14:paraId="406E7B89" w14:textId="6F342AA2" w:rsidR="00516967" w:rsidRPr="005830EA" w:rsidRDefault="00516967" w:rsidP="0002406A">
      <w:pPr>
        <w:pStyle w:val="Textodenotaderodap"/>
        <w:jc w:val="both"/>
        <w:rPr>
          <w:sz w:val="16"/>
          <w:szCs w:val="16"/>
          <w:highlight w:val="yellow"/>
        </w:rPr>
      </w:pPr>
      <w:r w:rsidRPr="005830EA">
        <w:rPr>
          <w:rStyle w:val="Refdenotaderodap"/>
          <w:sz w:val="16"/>
          <w:szCs w:val="16"/>
        </w:rPr>
        <w:footnoteRef/>
      </w:r>
      <w:r w:rsidRPr="005830EA">
        <w:rPr>
          <w:sz w:val="16"/>
          <w:szCs w:val="16"/>
        </w:rPr>
        <w:t xml:space="preserve"> </w:t>
      </w:r>
      <w:r w:rsidRPr="005830EA">
        <w:rPr>
          <w:rFonts w:ascii="Arial" w:hAnsi="Arial" w:cs="Arial"/>
          <w:sz w:val="16"/>
          <w:szCs w:val="16"/>
        </w:rPr>
        <w:t xml:space="preserve">Doutoranda em Educação no Programa de Pós-graduação em Educação da Universidade Federal de Santa Catarina (PPGE-Ufsc), </w:t>
      </w:r>
      <w:r w:rsidR="00D237DF" w:rsidRPr="005830EA">
        <w:rPr>
          <w:rFonts w:ascii="Arial" w:hAnsi="Arial" w:cs="Arial"/>
          <w:sz w:val="16"/>
          <w:szCs w:val="16"/>
        </w:rPr>
        <w:t>integrante do Núcleo de Estudos e Pesquisas em Educação e Infância (</w:t>
      </w:r>
      <w:proofErr w:type="spellStart"/>
      <w:r w:rsidR="00D237DF" w:rsidRPr="005830EA">
        <w:rPr>
          <w:rFonts w:ascii="Arial" w:hAnsi="Arial" w:cs="Arial"/>
          <w:sz w:val="16"/>
          <w:szCs w:val="16"/>
        </w:rPr>
        <w:t>Nupein</w:t>
      </w:r>
      <w:proofErr w:type="spellEnd"/>
      <w:r w:rsidR="00D237DF" w:rsidRPr="005830EA">
        <w:rPr>
          <w:rFonts w:ascii="Arial" w:hAnsi="Arial" w:cs="Arial"/>
          <w:sz w:val="16"/>
          <w:szCs w:val="16"/>
        </w:rPr>
        <w:t xml:space="preserve">-Ufsc), </w:t>
      </w:r>
      <w:r w:rsidRPr="005830EA">
        <w:rPr>
          <w:rFonts w:ascii="Arial" w:hAnsi="Arial" w:cs="Arial"/>
          <w:sz w:val="16"/>
          <w:szCs w:val="16"/>
        </w:rPr>
        <w:t xml:space="preserve">Profissional Docente da Rede Municipal de </w:t>
      </w:r>
      <w:r w:rsidR="000C0411" w:rsidRPr="005830EA">
        <w:rPr>
          <w:rFonts w:ascii="Arial" w:hAnsi="Arial" w:cs="Arial"/>
          <w:sz w:val="16"/>
          <w:szCs w:val="16"/>
        </w:rPr>
        <w:t>Ensino</w:t>
      </w:r>
      <w:r w:rsidRPr="005830EA">
        <w:rPr>
          <w:rFonts w:ascii="Arial" w:hAnsi="Arial" w:cs="Arial"/>
          <w:sz w:val="16"/>
          <w:szCs w:val="16"/>
        </w:rPr>
        <w:t xml:space="preserve"> de Florianópolis</w:t>
      </w:r>
      <w:r w:rsidR="00707400" w:rsidRPr="005830EA">
        <w:rPr>
          <w:rFonts w:ascii="Arial" w:hAnsi="Arial" w:cs="Arial"/>
          <w:sz w:val="16"/>
          <w:szCs w:val="16"/>
        </w:rPr>
        <w:t xml:space="preserve">; Supervisora do PIBID no NEIM </w:t>
      </w:r>
      <w:r w:rsidR="00D237DF" w:rsidRPr="005830EA">
        <w:rPr>
          <w:rFonts w:ascii="Arial" w:hAnsi="Arial" w:cs="Arial"/>
          <w:sz w:val="16"/>
          <w:szCs w:val="16"/>
        </w:rPr>
        <w:t>Nossa Senhora Aparecida-Pantanal.</w:t>
      </w:r>
    </w:p>
  </w:footnote>
  <w:footnote w:id="4">
    <w:p w14:paraId="25F78540" w14:textId="7AC5EC9E" w:rsidR="0002406A" w:rsidRPr="005830EA" w:rsidRDefault="0002406A" w:rsidP="005830EA">
      <w:pPr>
        <w:pStyle w:val="Textodenotaderodap"/>
        <w:shd w:val="clear" w:color="auto" w:fill="FFFFFF" w:themeFill="background1"/>
        <w:jc w:val="both"/>
        <w:rPr>
          <w:sz w:val="16"/>
          <w:szCs w:val="16"/>
        </w:rPr>
      </w:pPr>
      <w:r w:rsidRPr="005830EA">
        <w:rPr>
          <w:rStyle w:val="Refdenotaderodap"/>
          <w:sz w:val="16"/>
          <w:szCs w:val="16"/>
        </w:rPr>
        <w:footnoteRef/>
      </w:r>
      <w:r w:rsidRPr="005830EA">
        <w:rPr>
          <w:sz w:val="16"/>
          <w:szCs w:val="16"/>
        </w:rPr>
        <w:t xml:space="preserve"> </w:t>
      </w:r>
      <w:r w:rsidRPr="005830EA">
        <w:rPr>
          <w:rFonts w:ascii="Arial" w:hAnsi="Arial" w:cs="Arial"/>
          <w:sz w:val="16"/>
          <w:szCs w:val="16"/>
        </w:rPr>
        <w:t xml:space="preserve">Mestra em Educação, Profissional Docente da Rede Municipal de </w:t>
      </w:r>
      <w:r w:rsidR="000C0411" w:rsidRPr="005830EA">
        <w:rPr>
          <w:rFonts w:ascii="Arial" w:hAnsi="Arial" w:cs="Arial"/>
          <w:sz w:val="16"/>
          <w:szCs w:val="16"/>
        </w:rPr>
        <w:t>Ensino</w:t>
      </w:r>
      <w:r w:rsidRPr="005830EA">
        <w:rPr>
          <w:rFonts w:ascii="Arial" w:hAnsi="Arial" w:cs="Arial"/>
          <w:sz w:val="16"/>
          <w:szCs w:val="16"/>
        </w:rPr>
        <w:t xml:space="preserve"> de Florianópolis</w:t>
      </w:r>
      <w:r w:rsidR="00707400" w:rsidRPr="005830EA">
        <w:rPr>
          <w:rFonts w:ascii="Arial" w:hAnsi="Arial" w:cs="Arial"/>
          <w:sz w:val="16"/>
          <w:szCs w:val="16"/>
        </w:rPr>
        <w:t>; Supervisora do PIBI</w:t>
      </w:r>
      <w:r w:rsidR="00381F9E" w:rsidRPr="005830EA">
        <w:rPr>
          <w:rFonts w:ascii="Arial" w:hAnsi="Arial" w:cs="Arial"/>
          <w:sz w:val="16"/>
          <w:szCs w:val="16"/>
        </w:rPr>
        <w:t xml:space="preserve">D no NEIM </w:t>
      </w:r>
      <w:proofErr w:type="spellStart"/>
      <w:r w:rsidR="00381F9E" w:rsidRPr="005830EA">
        <w:rPr>
          <w:rFonts w:ascii="Arial" w:hAnsi="Arial" w:cs="Arial"/>
          <w:sz w:val="16"/>
          <w:szCs w:val="16"/>
        </w:rPr>
        <w:t>Fermínio</w:t>
      </w:r>
      <w:proofErr w:type="spellEnd"/>
      <w:r w:rsidR="00381F9E" w:rsidRPr="005830EA">
        <w:rPr>
          <w:rFonts w:ascii="Arial" w:hAnsi="Arial" w:cs="Arial"/>
          <w:sz w:val="16"/>
          <w:szCs w:val="16"/>
        </w:rPr>
        <w:t xml:space="preserve"> Francisco Vieira</w:t>
      </w:r>
      <w:r w:rsidR="000C0411" w:rsidRPr="005830EA"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728"/>
    <w:rsid w:val="00016C89"/>
    <w:rsid w:val="00020A41"/>
    <w:rsid w:val="00021A02"/>
    <w:rsid w:val="0002406A"/>
    <w:rsid w:val="00067193"/>
    <w:rsid w:val="000A075E"/>
    <w:rsid w:val="000C0411"/>
    <w:rsid w:val="001C2A49"/>
    <w:rsid w:val="001C6D2E"/>
    <w:rsid w:val="002A0FC6"/>
    <w:rsid w:val="003337A1"/>
    <w:rsid w:val="00381F9E"/>
    <w:rsid w:val="003A4903"/>
    <w:rsid w:val="004F2AAB"/>
    <w:rsid w:val="00516967"/>
    <w:rsid w:val="00541B53"/>
    <w:rsid w:val="00543CA8"/>
    <w:rsid w:val="005830EA"/>
    <w:rsid w:val="005865BC"/>
    <w:rsid w:val="0062174B"/>
    <w:rsid w:val="0062243D"/>
    <w:rsid w:val="00640A04"/>
    <w:rsid w:val="006D224E"/>
    <w:rsid w:val="006D2E00"/>
    <w:rsid w:val="006F224A"/>
    <w:rsid w:val="00707400"/>
    <w:rsid w:val="00710783"/>
    <w:rsid w:val="007539E4"/>
    <w:rsid w:val="00770B38"/>
    <w:rsid w:val="00841BEF"/>
    <w:rsid w:val="008661C4"/>
    <w:rsid w:val="009C47B6"/>
    <w:rsid w:val="00A62728"/>
    <w:rsid w:val="00B7460C"/>
    <w:rsid w:val="00D2059A"/>
    <w:rsid w:val="00D237DF"/>
    <w:rsid w:val="00E55244"/>
    <w:rsid w:val="00EE7770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D2E00"/>
    <w:pPr>
      <w:spacing w:before="100" w:beforeAutospacing="1" w:after="100" w:afterAutospacing="1" w:line="240" w:lineRule="auto"/>
      <w:textAlignment w:val="auto"/>
      <w:outlineLvl w:val="9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6D2E00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D2E00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D2E00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6D2E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6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adilson.deangelo@udesc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E1E56660B10540860CA95C4D1F3514" ma:contentTypeVersion="16" ma:contentTypeDescription="Crie um novo documento." ma:contentTypeScope="" ma:versionID="4801801eae194b15038c89bbfb870956">
  <xsd:schema xmlns:xsd="http://www.w3.org/2001/XMLSchema" xmlns:xs="http://www.w3.org/2001/XMLSchema" xmlns:p="http://schemas.microsoft.com/office/2006/metadata/properties" xmlns:ns3="0adc7fdc-603a-4687-ad3b-14f536465cc5" xmlns:ns4="233c7e38-216e-4148-8971-e147a6d04206" targetNamespace="http://schemas.microsoft.com/office/2006/metadata/properties" ma:root="true" ma:fieldsID="c58d30686fd895644aaa3934b698832a" ns3:_="" ns4:_="">
    <xsd:import namespace="0adc7fdc-603a-4687-ad3b-14f536465cc5"/>
    <xsd:import namespace="233c7e38-216e-4148-8971-e147a6d0420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Location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dc7fdc-603a-4687-ad3b-14f536465cc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3c7e38-216e-4148-8971-e147a6d042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3c7e38-216e-4148-8971-e147a6d04206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785C0-6EBE-43BE-93A4-CB08744086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9D1F66-E935-489B-8D92-59D6296FAF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dc7fdc-603a-4687-ad3b-14f536465cc5"/>
    <ds:schemaRef ds:uri="233c7e38-216e-4148-8971-e147a6d042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ECD5BC7C-25A4-42D7-A65A-525F71906526}">
  <ds:schemaRefs>
    <ds:schemaRef ds:uri="http://schemas.microsoft.com/office/2006/metadata/properties"/>
    <ds:schemaRef ds:uri="http://schemas.microsoft.com/office/infopath/2007/PartnerControls"/>
    <ds:schemaRef ds:uri="233c7e38-216e-4148-8971-e147a6d04206"/>
  </ds:schemaRefs>
</ds:datastoreItem>
</file>

<file path=customXml/itemProps5.xml><?xml version="1.0" encoding="utf-8"?>
<ds:datastoreItem xmlns:ds="http://schemas.openxmlformats.org/officeDocument/2006/customXml" ds:itemID="{2DBBCFC8-89F8-4AD0-9AB4-E660A8F83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416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ADILSON DE ANGELO LOPES FRANCISCO</cp:lastModifiedBy>
  <cp:revision>18</cp:revision>
  <dcterms:created xsi:type="dcterms:W3CDTF">2026-09-17T18:11:00Z</dcterms:created>
  <dcterms:modified xsi:type="dcterms:W3CDTF">2026-09-21T16:02:00Z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  <property fmtid="{D5CDD505-2E9C-101B-9397-08002B2CF9AE}" pid="3" name="ContentTypeId">
    <vt:lpwstr>0x01010088E1E56660B10540860CA95C4D1F3514</vt:lpwstr>
  </property>
</Properties>
</file>