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196612">
        <w:trPr>
          <w:trHeight w:val="412"/>
        </w:trPr>
        <w:tc>
          <w:tcPr>
            <w:tcW w:w="2977" w:type="dxa"/>
            <w:vAlign w:val="center"/>
          </w:tcPr>
          <w:p w14:paraId="2ABE7A54" w14:textId="4C2D44E5" w:rsidR="000D3ECF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Gabriel Viana Ribeiro</w:t>
            </w:r>
          </w:p>
        </w:tc>
        <w:tc>
          <w:tcPr>
            <w:tcW w:w="1277" w:type="dxa"/>
            <w:vAlign w:val="center"/>
          </w:tcPr>
          <w:p w14:paraId="6867AFEC" w14:textId="3249ECAF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Estudante</w:t>
            </w:r>
          </w:p>
        </w:tc>
        <w:tc>
          <w:tcPr>
            <w:tcW w:w="1277" w:type="dxa"/>
            <w:vAlign w:val="center"/>
          </w:tcPr>
          <w:p w14:paraId="6CD4CE8B" w14:textId="291E90CD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43693995800</w:t>
            </w:r>
          </w:p>
        </w:tc>
        <w:tc>
          <w:tcPr>
            <w:tcW w:w="1274" w:type="dxa"/>
            <w:vAlign w:val="center"/>
          </w:tcPr>
          <w:p w14:paraId="3B049438" w14:textId="4E36BFE4" w:rsidR="00560F4B" w:rsidRPr="00292F0D" w:rsidRDefault="00C93C32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29/06/2006</w:t>
            </w:r>
          </w:p>
        </w:tc>
        <w:tc>
          <w:tcPr>
            <w:tcW w:w="1843" w:type="dxa"/>
            <w:vAlign w:val="center"/>
          </w:tcPr>
          <w:p w14:paraId="39B70D93" w14:textId="14A5C05F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  <w:vAlign w:val="center"/>
          </w:tcPr>
          <w:p w14:paraId="3E908317" w14:textId="215D36FC" w:rsidR="00560F4B" w:rsidRPr="00292F0D" w:rsidRDefault="00C96E1E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R$ 1581,00</w:t>
            </w:r>
          </w:p>
        </w:tc>
      </w:tr>
      <w:tr w:rsidR="00560F4B" w:rsidRPr="00292F0D" w14:paraId="028CB5E4" w14:textId="77777777" w:rsidTr="00196612">
        <w:trPr>
          <w:trHeight w:val="412"/>
        </w:trPr>
        <w:tc>
          <w:tcPr>
            <w:tcW w:w="2977" w:type="dxa"/>
            <w:vAlign w:val="center"/>
          </w:tcPr>
          <w:p w14:paraId="66819D56" w14:textId="7CA46D4F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Jean Pierre Ribeiro da Silva</w:t>
            </w:r>
          </w:p>
        </w:tc>
        <w:tc>
          <w:tcPr>
            <w:tcW w:w="1277" w:type="dxa"/>
            <w:vAlign w:val="center"/>
          </w:tcPr>
          <w:p w14:paraId="157DE029" w14:textId="6669C62C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Pai</w:t>
            </w:r>
          </w:p>
        </w:tc>
        <w:tc>
          <w:tcPr>
            <w:tcW w:w="1277" w:type="dxa"/>
            <w:vAlign w:val="center"/>
          </w:tcPr>
          <w:p w14:paraId="190D384C" w14:textId="46596BF3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60840471149</w:t>
            </w:r>
          </w:p>
        </w:tc>
        <w:tc>
          <w:tcPr>
            <w:tcW w:w="1274" w:type="dxa"/>
            <w:vAlign w:val="center"/>
          </w:tcPr>
          <w:p w14:paraId="2B358651" w14:textId="3BB94839" w:rsidR="00560F4B" w:rsidRPr="00292F0D" w:rsidRDefault="00C93C32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09/12/19</w:t>
            </w:r>
            <w:r w:rsidR="00014720">
              <w:rPr>
                <w:rFonts w:ascii="Times New Roman" w:hAnsi="Times New Roman"/>
                <w:sz w:val="18"/>
              </w:rPr>
              <w:t>7</w:t>
            </w:r>
            <w:r w:rsidR="004D5F5C"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843" w:type="dxa"/>
            <w:vAlign w:val="center"/>
          </w:tcPr>
          <w:p w14:paraId="3F6E8893" w14:textId="36334DA5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  <w:vAlign w:val="center"/>
          </w:tcPr>
          <w:p w14:paraId="0E7A3D42" w14:textId="69368E80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6EC0A269" w14:textId="77777777" w:rsidTr="00196612">
        <w:trPr>
          <w:trHeight w:val="415"/>
        </w:trPr>
        <w:tc>
          <w:tcPr>
            <w:tcW w:w="2977" w:type="dxa"/>
            <w:vAlign w:val="center"/>
          </w:tcPr>
          <w:p w14:paraId="6B2AA60C" w14:textId="2F763B16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Juliana Aparecida Viana</w:t>
            </w:r>
          </w:p>
        </w:tc>
        <w:tc>
          <w:tcPr>
            <w:tcW w:w="1277" w:type="dxa"/>
            <w:vAlign w:val="center"/>
          </w:tcPr>
          <w:p w14:paraId="5E30F95F" w14:textId="48BA5D48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Mãe</w:t>
            </w:r>
          </w:p>
        </w:tc>
        <w:tc>
          <w:tcPr>
            <w:tcW w:w="1277" w:type="dxa"/>
            <w:vAlign w:val="center"/>
          </w:tcPr>
          <w:p w14:paraId="17DB885B" w14:textId="45AACF0C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35211273893</w:t>
            </w:r>
          </w:p>
        </w:tc>
        <w:tc>
          <w:tcPr>
            <w:tcW w:w="1274" w:type="dxa"/>
            <w:vAlign w:val="center"/>
          </w:tcPr>
          <w:p w14:paraId="5C0AD28A" w14:textId="064D844B" w:rsidR="00560F4B" w:rsidRPr="00292F0D" w:rsidRDefault="00FF3052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02/03/1986</w:t>
            </w:r>
          </w:p>
        </w:tc>
        <w:tc>
          <w:tcPr>
            <w:tcW w:w="1843" w:type="dxa"/>
            <w:vAlign w:val="center"/>
          </w:tcPr>
          <w:p w14:paraId="263BDCEA" w14:textId="03D40AD2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  <w:vAlign w:val="center"/>
          </w:tcPr>
          <w:p w14:paraId="6196BC3F" w14:textId="78AFD5B4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36C781A2" w14:textId="77777777" w:rsidTr="00196612">
        <w:trPr>
          <w:trHeight w:val="412"/>
        </w:trPr>
        <w:tc>
          <w:tcPr>
            <w:tcW w:w="2977" w:type="dxa"/>
            <w:vAlign w:val="center"/>
          </w:tcPr>
          <w:p w14:paraId="6F239B11" w14:textId="2248F327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Beatriz Viana Ribeiro</w:t>
            </w:r>
          </w:p>
        </w:tc>
        <w:tc>
          <w:tcPr>
            <w:tcW w:w="1277" w:type="dxa"/>
            <w:vAlign w:val="center"/>
          </w:tcPr>
          <w:p w14:paraId="4400BE02" w14:textId="11056037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Irmã</w:t>
            </w:r>
          </w:p>
        </w:tc>
        <w:tc>
          <w:tcPr>
            <w:tcW w:w="1277" w:type="dxa"/>
            <w:vAlign w:val="center"/>
          </w:tcPr>
          <w:p w14:paraId="6B861CAE" w14:textId="6CBEFBB3" w:rsidR="00560F4B" w:rsidRPr="00292F0D" w:rsidRDefault="00C96E1E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59960202895</w:t>
            </w:r>
          </w:p>
        </w:tc>
        <w:tc>
          <w:tcPr>
            <w:tcW w:w="1274" w:type="dxa"/>
            <w:vAlign w:val="center"/>
          </w:tcPr>
          <w:p w14:paraId="130723C5" w14:textId="6E87C50F" w:rsidR="00560F4B" w:rsidRPr="00292F0D" w:rsidRDefault="00FF3052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04/05/2015</w:t>
            </w:r>
          </w:p>
        </w:tc>
        <w:tc>
          <w:tcPr>
            <w:tcW w:w="1843" w:type="dxa"/>
            <w:vAlign w:val="center"/>
          </w:tcPr>
          <w:p w14:paraId="13F3E70E" w14:textId="713327DA" w:rsidR="00560F4B" w:rsidRPr="00292F0D" w:rsidRDefault="000D3ECF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DSR</w:t>
            </w:r>
          </w:p>
        </w:tc>
        <w:tc>
          <w:tcPr>
            <w:tcW w:w="1701" w:type="dxa"/>
            <w:vAlign w:val="center"/>
          </w:tcPr>
          <w:p w14:paraId="0EF3B731" w14:textId="75CAF471" w:rsidR="00560F4B" w:rsidRPr="00292F0D" w:rsidRDefault="00C96E1E" w:rsidP="00196612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</w:t>
            </w: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30BB0CEF" w:rsidR="006762D4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  <w:r w:rsidR="006762D4">
        <w:br/>
      </w:r>
      <w:r w:rsidR="006762D4">
        <w:br/>
      </w:r>
    </w:p>
    <w:p w14:paraId="12EBF090" w14:textId="77777777" w:rsidR="006762D4" w:rsidRDefault="006762D4">
      <w:pPr>
        <w:spacing w:line="360" w:lineRule="auto"/>
        <w:ind w:firstLine="851"/>
        <w:jc w:val="both"/>
      </w:pPr>
      <w:r>
        <w:br w:type="page"/>
      </w:r>
    </w:p>
    <w:p w14:paraId="45719056" w14:textId="5EA41DA6" w:rsidR="009C4B01" w:rsidRDefault="006762D4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lastRenderedPageBreak/>
        <w:drawing>
          <wp:inline distT="0" distB="0" distL="0" distR="0" wp14:anchorId="5069D8D4" wp14:editId="77609F87">
            <wp:extent cx="4001135" cy="6553200"/>
            <wp:effectExtent l="0" t="0" r="0" b="0"/>
            <wp:docPr id="19833569" name="Imagem 2" descr="Jornal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3569" name="Imagem 2" descr="Jornal com texto preto sobre fundo branco&#10;&#10;O conteúdo gerado por IA pode estar incorreto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0" b="19310"/>
                    <a:stretch/>
                  </pic:blipFill>
                  <pic:spPr bwMode="auto">
                    <a:xfrm>
                      <a:off x="0" y="0"/>
                      <a:ext cx="4001135" cy="655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EEF1BC" wp14:editId="42A3141A">
            <wp:extent cx="4001135" cy="5920740"/>
            <wp:effectExtent l="0" t="0" r="0" b="3810"/>
            <wp:docPr id="906608824" name="Imagem 3" descr="Uma imagem contendo 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608824" name="Imagem 3" descr="Uma imagem contendo Texto&#10;&#10;O conteúdo gerado por IA pode estar incorreto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69" b="20046"/>
                    <a:stretch/>
                  </pic:blipFill>
                  <pic:spPr bwMode="auto">
                    <a:xfrm>
                      <a:off x="0" y="0"/>
                      <a:ext cx="4001135" cy="592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D90C25" wp14:editId="4FD68F7E">
            <wp:extent cx="4001135" cy="5783580"/>
            <wp:effectExtent l="0" t="0" r="0" b="7620"/>
            <wp:docPr id="1680458825" name="Imagem 4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458825" name="Imagem 4" descr="Texto&#10;&#10;O conteúdo gerado por IA pode estar incorreto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11" b="20046"/>
                    <a:stretch/>
                  </pic:blipFill>
                  <pic:spPr bwMode="auto">
                    <a:xfrm>
                      <a:off x="0" y="0"/>
                      <a:ext cx="4001135" cy="5783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7A9257" wp14:editId="67BC9BB4">
            <wp:extent cx="4001135" cy="5684520"/>
            <wp:effectExtent l="0" t="0" r="0" b="0"/>
            <wp:docPr id="719065339" name="Imagem 5" descr="Uma imagem contendo 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065339" name="Imagem 5" descr="Uma imagem contendo Texto&#10;&#10;O conteúdo gerado por IA pode estar incorreto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27" b="26644"/>
                    <a:stretch/>
                  </pic:blipFill>
                  <pic:spPr bwMode="auto">
                    <a:xfrm>
                      <a:off x="0" y="0"/>
                      <a:ext cx="4001135" cy="5684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455C07" wp14:editId="44C44EC1">
            <wp:extent cx="3879215" cy="5539740"/>
            <wp:effectExtent l="0" t="0" r="6985" b="3810"/>
            <wp:docPr id="319140293" name="Imagem 6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140293" name="Imagem 6" descr="Texto&#10;&#10;O conteúdo gerado por IA pode estar incorreto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7" t="24509" b="13190"/>
                    <a:stretch/>
                  </pic:blipFill>
                  <pic:spPr bwMode="auto">
                    <a:xfrm>
                      <a:off x="0" y="0"/>
                      <a:ext cx="3879215" cy="553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4B01">
        <w:br/>
      </w:r>
    </w:p>
    <w:p w14:paraId="59126157" w14:textId="77777777" w:rsidR="009C4B01" w:rsidRDefault="009C4B01">
      <w:pPr>
        <w:spacing w:line="360" w:lineRule="auto"/>
        <w:ind w:firstLine="851"/>
        <w:jc w:val="both"/>
      </w:pPr>
      <w:r>
        <w:br w:type="page"/>
      </w:r>
    </w:p>
    <w:p w14:paraId="4F1E7610" w14:textId="2AC1BF2B" w:rsidR="00894E2A" w:rsidRPr="00560F4B" w:rsidRDefault="009C4B01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lastRenderedPageBreak/>
        <w:drawing>
          <wp:inline distT="0" distB="0" distL="0" distR="0" wp14:anchorId="3DB49D8E" wp14:editId="4FDE0B76">
            <wp:extent cx="3992880" cy="5562600"/>
            <wp:effectExtent l="0" t="0" r="7620" b="0"/>
            <wp:docPr id="97703629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58" b="17081"/>
                    <a:stretch/>
                  </pic:blipFill>
                  <pic:spPr bwMode="auto">
                    <a:xfrm>
                      <a:off x="0" y="0"/>
                      <a:ext cx="3992880" cy="556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A4D59F" wp14:editId="28FEBE7A">
            <wp:extent cx="3352800" cy="4922520"/>
            <wp:effectExtent l="0" t="0" r="0" b="0"/>
            <wp:docPr id="110225166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7" t="23690" r="7633" b="20859"/>
                    <a:stretch/>
                  </pic:blipFill>
                  <pic:spPr bwMode="auto">
                    <a:xfrm>
                      <a:off x="0" y="0"/>
                      <a:ext cx="3352800" cy="492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4E2A" w:rsidRPr="00560F4B" w:rsidSect="00AE5824">
      <w:headerReference w:type="default" r:id="rId13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4B3C2" w14:textId="77777777" w:rsidR="00645E67" w:rsidRDefault="00645E67" w:rsidP="00560F4B">
      <w:r>
        <w:separator/>
      </w:r>
    </w:p>
  </w:endnote>
  <w:endnote w:type="continuationSeparator" w:id="0">
    <w:p w14:paraId="56EA581A" w14:textId="77777777" w:rsidR="00645E67" w:rsidRDefault="00645E67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A6A38" w14:textId="77777777" w:rsidR="00645E67" w:rsidRDefault="00645E67" w:rsidP="00560F4B">
      <w:r>
        <w:separator/>
      </w:r>
    </w:p>
  </w:footnote>
  <w:footnote w:type="continuationSeparator" w:id="0">
    <w:p w14:paraId="691C5E9C" w14:textId="77777777" w:rsidR="00645E67" w:rsidRDefault="00645E67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14720"/>
    <w:rsid w:val="000D3ECF"/>
    <w:rsid w:val="00196612"/>
    <w:rsid w:val="004D5F5C"/>
    <w:rsid w:val="00560F4B"/>
    <w:rsid w:val="005D1FD4"/>
    <w:rsid w:val="00645E67"/>
    <w:rsid w:val="006762D4"/>
    <w:rsid w:val="007F15DF"/>
    <w:rsid w:val="00894E2A"/>
    <w:rsid w:val="008961A0"/>
    <w:rsid w:val="009C4B01"/>
    <w:rsid w:val="00A2434B"/>
    <w:rsid w:val="00AC7A3C"/>
    <w:rsid w:val="00AE5824"/>
    <w:rsid w:val="00C92D7D"/>
    <w:rsid w:val="00C93C32"/>
    <w:rsid w:val="00C96E1E"/>
    <w:rsid w:val="00CD4830"/>
    <w:rsid w:val="00D50360"/>
    <w:rsid w:val="00F3505D"/>
    <w:rsid w:val="00FF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B0F2E48D-B40A-4E15-87AB-5CBEE0C9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8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Gabriel Ribeiro</cp:lastModifiedBy>
  <cp:revision>4</cp:revision>
  <dcterms:created xsi:type="dcterms:W3CDTF">2025-03-18T13:26:00Z</dcterms:created>
  <dcterms:modified xsi:type="dcterms:W3CDTF">2025-03-19T16:19:00Z</dcterms:modified>
</cp:coreProperties>
</file>