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3F2D7618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Eduarda Adams Bacedo</w:t>
            </w:r>
          </w:p>
        </w:tc>
        <w:tc>
          <w:tcPr>
            <w:tcW w:w="1276" w:type="dxa"/>
          </w:tcPr>
          <w:p w14:paraId="1AC2F5EB" w14:textId="53ACF3CB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78782C30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 w:rsidRPr="004A2F7D">
              <w:rPr>
                <w:rFonts w:ascii="Times New Roman"/>
                <w:sz w:val="18"/>
              </w:rPr>
              <w:t>134.751.219-56</w:t>
            </w:r>
          </w:p>
        </w:tc>
        <w:tc>
          <w:tcPr>
            <w:tcW w:w="1273" w:type="dxa"/>
          </w:tcPr>
          <w:p w14:paraId="560B0C94" w14:textId="34A664FD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14/09/2005</w:t>
            </w:r>
          </w:p>
        </w:tc>
        <w:tc>
          <w:tcPr>
            <w:tcW w:w="1840" w:type="dxa"/>
          </w:tcPr>
          <w:p w14:paraId="00EE79B6" w14:textId="6E7CFEA5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42CF87BA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41195477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Sofia Adams Bacedo</w:t>
            </w:r>
          </w:p>
        </w:tc>
        <w:tc>
          <w:tcPr>
            <w:tcW w:w="1276" w:type="dxa"/>
          </w:tcPr>
          <w:p w14:paraId="3AF6F74F" w14:textId="1FD89729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2F7A622C" w14:textId="4A24B27F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134.751.029-00</w:t>
            </w:r>
          </w:p>
        </w:tc>
        <w:tc>
          <w:tcPr>
            <w:tcW w:w="1273" w:type="dxa"/>
          </w:tcPr>
          <w:p w14:paraId="05150EF9" w14:textId="05F25F0D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13/07/2012</w:t>
            </w:r>
          </w:p>
        </w:tc>
        <w:tc>
          <w:tcPr>
            <w:tcW w:w="1840" w:type="dxa"/>
          </w:tcPr>
          <w:p w14:paraId="13EC29E5" w14:textId="3E35218E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660FFBF3" w14:textId="3118A6B3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12D20E0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Bianca Amaral Adams</w:t>
            </w:r>
          </w:p>
        </w:tc>
        <w:tc>
          <w:tcPr>
            <w:tcW w:w="1276" w:type="dxa"/>
          </w:tcPr>
          <w:p w14:paraId="03B7D56B" w14:textId="45BF931B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00855927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005.876.070-92</w:t>
            </w:r>
          </w:p>
        </w:tc>
        <w:tc>
          <w:tcPr>
            <w:tcW w:w="1273" w:type="dxa"/>
          </w:tcPr>
          <w:p w14:paraId="4862ACFB" w14:textId="59BC4C5C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21/10/1985</w:t>
            </w:r>
          </w:p>
        </w:tc>
        <w:tc>
          <w:tcPr>
            <w:tcW w:w="1840" w:type="dxa"/>
          </w:tcPr>
          <w:p w14:paraId="0C92FDD1" w14:textId="27CA3EE4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062119B5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4132,25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265975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Juliano da Silva Bacedo</w:t>
            </w:r>
          </w:p>
        </w:tc>
        <w:tc>
          <w:tcPr>
            <w:tcW w:w="1276" w:type="dxa"/>
          </w:tcPr>
          <w:p w14:paraId="3250259A" w14:textId="38E83132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47BF65FA" w14:textId="67D5915E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043.443.649-61</w:t>
            </w:r>
          </w:p>
        </w:tc>
        <w:tc>
          <w:tcPr>
            <w:tcW w:w="1273" w:type="dxa"/>
          </w:tcPr>
          <w:p w14:paraId="14B80A47" w14:textId="2583CEFF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27/07/1983</w:t>
            </w:r>
          </w:p>
        </w:tc>
        <w:tc>
          <w:tcPr>
            <w:tcW w:w="1840" w:type="dxa"/>
          </w:tcPr>
          <w:p w14:paraId="736F1331" w14:textId="4CA8E593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74030FF" w14:textId="052EA057" w:rsidR="002178DE" w:rsidRDefault="004A2F7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2736,41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00A36"/>
    <w:rsid w:val="00110319"/>
    <w:rsid w:val="002178DE"/>
    <w:rsid w:val="004A2F7D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</Words>
  <Characters>482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juliano da silva bacedo</cp:lastModifiedBy>
  <cp:revision>2</cp:revision>
  <dcterms:created xsi:type="dcterms:W3CDTF">2024-08-06T23:26:00Z</dcterms:created>
  <dcterms:modified xsi:type="dcterms:W3CDTF">2024-08-06T23:26:00Z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