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59C28203" w14:textId="77777777" w:rsidR="0035576B" w:rsidRPr="0035576B" w:rsidRDefault="0035576B" w:rsidP="0035576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5576B">
        <w:rPr>
          <w:rFonts w:ascii="FreeSans" w:eastAsia="Times New Roman" w:hAnsi="FreeSans" w:cs="Times New Roman"/>
          <w:color w:val="000000"/>
          <w:sz w:val="16"/>
          <w:szCs w:val="16"/>
          <w:lang w:val="pt-BR" w:eastAsia="pt-BR"/>
        </w:rPr>
        <w:t>975.064.869-20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87F81F2" w:rsidR="002178DE" w:rsidRDefault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Irineu Jorge </w:t>
            </w:r>
            <w:proofErr w:type="spellStart"/>
            <w:r>
              <w:rPr>
                <w:rFonts w:ascii="Times New Roman"/>
                <w:sz w:val="18"/>
              </w:rPr>
              <w:t>Kojura</w:t>
            </w:r>
            <w:proofErr w:type="spellEnd"/>
          </w:p>
        </w:tc>
        <w:tc>
          <w:tcPr>
            <w:tcW w:w="1276" w:type="dxa"/>
          </w:tcPr>
          <w:p w14:paraId="1AC2F5EB" w14:textId="5C502355" w:rsidR="002178DE" w:rsidRDefault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0ACE13D4" w14:textId="77777777" w:rsidR="0035576B" w:rsidRDefault="0035576B" w:rsidP="0035576B">
            <w:pPr>
              <w:rPr>
                <w:rFonts w:ascii="Times New Roman" w:eastAsia="Times New Roman" w:hAnsi="Times New Roman" w:cs="Times New Roman"/>
                <w:lang w:val="pt-BR"/>
              </w:rPr>
            </w:pPr>
            <w:r>
              <w:rPr>
                <w:rStyle w:val="fontstyle01"/>
              </w:rPr>
              <w:t>975.064.869-20</w:t>
            </w:r>
          </w:p>
          <w:p w14:paraId="4460F10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560B0C94" w14:textId="695B7365" w:rsidR="002178DE" w:rsidRDefault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08/01/1975</w:t>
            </w:r>
          </w:p>
        </w:tc>
        <w:tc>
          <w:tcPr>
            <w:tcW w:w="1840" w:type="dxa"/>
          </w:tcPr>
          <w:p w14:paraId="00EE79B6" w14:textId="2345679D" w:rsidR="002178DE" w:rsidRDefault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246989B4" w:rsidR="002178DE" w:rsidRDefault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R$2693,49</w:t>
            </w:r>
          </w:p>
        </w:tc>
      </w:tr>
      <w:tr w:rsidR="0035576B" w14:paraId="0E41773E" w14:textId="77777777">
        <w:trPr>
          <w:trHeight w:val="412"/>
        </w:trPr>
        <w:tc>
          <w:tcPr>
            <w:tcW w:w="2979" w:type="dxa"/>
          </w:tcPr>
          <w:p w14:paraId="4257BCE8" w14:textId="69D88EC4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Cleide Maria Rosa </w:t>
            </w:r>
            <w:proofErr w:type="spellStart"/>
            <w:r>
              <w:rPr>
                <w:rFonts w:ascii="Times New Roman"/>
                <w:sz w:val="18"/>
              </w:rPr>
              <w:t>Kojura</w:t>
            </w:r>
            <w:proofErr w:type="spellEnd"/>
          </w:p>
        </w:tc>
        <w:tc>
          <w:tcPr>
            <w:tcW w:w="1276" w:type="dxa"/>
          </w:tcPr>
          <w:p w14:paraId="3AF6F74F" w14:textId="711EB4B4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02D3CAC5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 w:rsidRPr="0035576B">
              <w:rPr>
                <w:rFonts w:ascii="Times New Roman"/>
                <w:sz w:val="18"/>
              </w:rPr>
              <w:t>772.937.039-53</w:t>
            </w:r>
          </w:p>
        </w:tc>
        <w:tc>
          <w:tcPr>
            <w:tcW w:w="1273" w:type="dxa"/>
          </w:tcPr>
          <w:p w14:paraId="05150EF9" w14:textId="4DC11F18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15/06/1970</w:t>
            </w:r>
          </w:p>
        </w:tc>
        <w:tc>
          <w:tcPr>
            <w:tcW w:w="1840" w:type="dxa"/>
          </w:tcPr>
          <w:p w14:paraId="13EC29E5" w14:textId="71E79642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6F2CCDA5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R$3794,40</w:t>
            </w:r>
          </w:p>
        </w:tc>
      </w:tr>
      <w:tr w:rsidR="0035576B" w14:paraId="29B65AD8" w14:textId="77777777">
        <w:trPr>
          <w:trHeight w:val="414"/>
        </w:trPr>
        <w:tc>
          <w:tcPr>
            <w:tcW w:w="2979" w:type="dxa"/>
          </w:tcPr>
          <w:p w14:paraId="00883076" w14:textId="01D6E26A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Eduardo Henrique </w:t>
            </w:r>
            <w:proofErr w:type="spellStart"/>
            <w:r>
              <w:rPr>
                <w:rFonts w:ascii="Times New Roman"/>
                <w:sz w:val="18"/>
              </w:rPr>
              <w:t>Kojura</w:t>
            </w:r>
            <w:proofErr w:type="spellEnd"/>
          </w:p>
        </w:tc>
        <w:tc>
          <w:tcPr>
            <w:tcW w:w="1276" w:type="dxa"/>
          </w:tcPr>
          <w:p w14:paraId="03B7D56B" w14:textId="15C1D13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6133C098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140.982.079-31</w:t>
            </w:r>
          </w:p>
        </w:tc>
        <w:tc>
          <w:tcPr>
            <w:tcW w:w="1273" w:type="dxa"/>
          </w:tcPr>
          <w:p w14:paraId="4862ACFB" w14:textId="0ED19AAB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29/12/2006</w:t>
            </w:r>
          </w:p>
        </w:tc>
        <w:tc>
          <w:tcPr>
            <w:tcW w:w="1840" w:type="dxa"/>
          </w:tcPr>
          <w:p w14:paraId="0C92FDD1" w14:textId="1A2754A9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5576B" w14:paraId="44A45338" w14:textId="77777777">
        <w:trPr>
          <w:trHeight w:val="410"/>
        </w:trPr>
        <w:tc>
          <w:tcPr>
            <w:tcW w:w="2979" w:type="dxa"/>
          </w:tcPr>
          <w:p w14:paraId="53C7C7FD" w14:textId="74E7C56F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Ge</w:t>
            </w:r>
            <w:r>
              <w:rPr>
                <w:rFonts w:ascii="Times New Roman"/>
                <w:sz w:val="18"/>
              </w:rPr>
              <w:t>ó</w:t>
            </w:r>
            <w:r>
              <w:rPr>
                <w:rFonts w:ascii="Times New Roman"/>
                <w:sz w:val="18"/>
              </w:rPr>
              <w:t xml:space="preserve">rgia Carolina </w:t>
            </w:r>
            <w:proofErr w:type="spellStart"/>
            <w:r>
              <w:rPr>
                <w:rFonts w:ascii="Times New Roman"/>
                <w:sz w:val="18"/>
              </w:rPr>
              <w:t>Kojura</w:t>
            </w:r>
            <w:proofErr w:type="spellEnd"/>
          </w:p>
        </w:tc>
        <w:tc>
          <w:tcPr>
            <w:tcW w:w="1276" w:type="dxa"/>
          </w:tcPr>
          <w:p w14:paraId="3250259A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2B2819AF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103.408.009-17</w:t>
            </w:r>
          </w:p>
        </w:tc>
        <w:tc>
          <w:tcPr>
            <w:tcW w:w="1273" w:type="dxa"/>
          </w:tcPr>
          <w:p w14:paraId="14B80A47" w14:textId="4CC082BB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12/05/2001</w:t>
            </w:r>
          </w:p>
        </w:tc>
        <w:tc>
          <w:tcPr>
            <w:tcW w:w="1840" w:type="dxa"/>
          </w:tcPr>
          <w:p w14:paraId="736F1331" w14:textId="3F731219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E/T</w:t>
            </w:r>
          </w:p>
        </w:tc>
        <w:tc>
          <w:tcPr>
            <w:tcW w:w="1701" w:type="dxa"/>
          </w:tcPr>
          <w:p w14:paraId="074030FF" w14:textId="01D1AEC1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R$1910,00</w:t>
            </w:r>
          </w:p>
        </w:tc>
      </w:tr>
      <w:tr w:rsidR="0035576B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5576B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5576B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35576B" w:rsidRDefault="0035576B" w:rsidP="003557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1F3464"/>
    <w:rsid w:val="002178DE"/>
    <w:rsid w:val="0035576B"/>
    <w:rsid w:val="004234B5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Fontepargpadro"/>
    <w:rsid w:val="0035576B"/>
    <w:rPr>
      <w:rFonts w:ascii="FreeSans" w:hAnsi="FreeSans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4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508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 C.</dc:creator>
  <cp:lastModifiedBy>GEORGIA CAROLINA KOJURA</cp:lastModifiedBy>
  <cp:revision>2</cp:revision>
  <dcterms:created xsi:type="dcterms:W3CDTF">2024-08-19T02:18:00Z</dcterms:created>
  <dcterms:modified xsi:type="dcterms:W3CDTF">2024-08-19T02:18:00Z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