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A2750CE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BRUNA RIBEIRO DE OLIVEIRA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36308E9F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05153262910</w:t>
            </w:r>
          </w:p>
        </w:tc>
        <w:tc>
          <w:tcPr>
            <w:tcW w:w="1273" w:type="dxa"/>
          </w:tcPr>
          <w:p w14:paraId="560B0C94" w14:textId="21ABD7DC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12/08/1987</w:t>
            </w:r>
          </w:p>
        </w:tc>
        <w:tc>
          <w:tcPr>
            <w:tcW w:w="1840" w:type="dxa"/>
          </w:tcPr>
          <w:p w14:paraId="00EE79B6" w14:textId="5884DFDF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17AD43C7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1.000,00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8E89FBC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ENZO RIBEIRO KOBESKI</w:t>
            </w:r>
          </w:p>
        </w:tc>
        <w:tc>
          <w:tcPr>
            <w:tcW w:w="1276" w:type="dxa"/>
          </w:tcPr>
          <w:p w14:paraId="3AF6F74F" w14:textId="55A4772B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2C5BE558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31/10/2015</w:t>
            </w:r>
          </w:p>
        </w:tc>
        <w:tc>
          <w:tcPr>
            <w:tcW w:w="1840" w:type="dxa"/>
          </w:tcPr>
          <w:p w14:paraId="13EC29E5" w14:textId="5C7A2BF8" w:rsidR="002178DE" w:rsidRDefault="00CC68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126D9A"/>
    <w:rsid w:val="002178DE"/>
    <w:rsid w:val="00CC68C6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378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rosemara borges</dc:creator>
  <cp:lastModifiedBy>rosemara borges</cp:lastModifiedBy>
  <cp:revision>2</cp:revision>
  <dcterms:created xsi:type="dcterms:W3CDTF">2024-08-18T22:24:00Z</dcterms:created>
  <dcterms:modified xsi:type="dcterms:W3CDTF">2024-08-18T22:24:00Z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