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4508"/>
        </w:tabs>
        <w:spacing w:line="240" w:lineRule="auto"/>
        <w:ind w:left="2240" w:righ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</w:rPr>
        <w:drawing>
          <wp:inline distB="0" distT="0" distL="0" distR="0">
            <wp:extent cx="1288821" cy="470058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8821" cy="4700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777565" cy="770001"/>
            <wp:effectExtent b="0" l="0" r="0" t="0"/>
            <wp:docPr id="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565" cy="7700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45" w:lineRule="auto"/>
        <w:ind w:left="0" w:right="12" w:firstLine="0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ANEXO 02</w:t>
      </w:r>
    </w:p>
    <w:p w:rsidR="00000000" w:rsidDel="00000000" w:rsidP="00000000" w:rsidRDefault="00000000" w:rsidRPr="00000000" w14:paraId="00000003">
      <w:pPr>
        <w:spacing w:before="42" w:lineRule="auto"/>
        <w:ind w:left="0" w:right="12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DECLARAÇÃO INFORMAL DE ALUGUEL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" w:line="240" w:lineRule="auto"/>
        <w:ind w:left="0" w:right="14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(Declaração exclusiva para candidato que não possui contrato de locação)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395"/>
          <w:tab w:val="left" w:leader="none" w:pos="5664"/>
          <w:tab w:val="left" w:leader="none" w:pos="6651"/>
          <w:tab w:val="left" w:leader="none" w:pos="7513"/>
          <w:tab w:val="left" w:leader="none" w:pos="8651"/>
          <w:tab w:val="left" w:leader="none" w:pos="8833"/>
        </w:tabs>
        <w:spacing w:after="0" w:before="0" w:line="360" w:lineRule="auto"/>
        <w:ind w:left="101" w:right="109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 Allan Doege de Oliveira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portador da carteira de identidade n° 5.766.966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 CPF n° 012.0</w:t>
      </w:r>
      <w:r w:rsidDel="00000000" w:rsidR="00000000" w:rsidRPr="00000000">
        <w:rPr>
          <w:sz w:val="24"/>
          <w:szCs w:val="24"/>
          <w:rtl w:val="0"/>
        </w:rPr>
        <w:t xml:space="preserve">78-959-03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acadêmico(a) regularmente matriculado(a) no curso de História </w:t>
      </w:r>
      <w:r w:rsidDel="00000000" w:rsidR="00000000" w:rsidRPr="00000000">
        <w:rPr>
          <w:sz w:val="24"/>
          <w:szCs w:val="24"/>
          <w:rtl w:val="0"/>
        </w:rPr>
        <w:t xml:space="preserve">(Bacharelado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 Universidade do Estado de Santa Catarina, declaro para os devidos fins e sob as penas da lei para comprovação do Cadastro Socioeconômico que ALUGO o imóvel situado no endereço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Rod. Admar Gonzaga.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nº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1663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Bairro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Itacorubi,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 Cidade</w:t>
      </w:r>
      <w:r w:rsidDel="00000000" w:rsidR="00000000" w:rsidRPr="00000000">
        <w:rPr>
          <w:sz w:val="24"/>
          <w:szCs w:val="24"/>
          <w:rtl w:val="0"/>
        </w:rPr>
        <w:t xml:space="preserve"> Florianópolis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 no  período  de</w:t>
      </w:r>
      <w:r w:rsidDel="00000000" w:rsidR="00000000" w:rsidRPr="00000000">
        <w:rPr>
          <w:sz w:val="24"/>
          <w:szCs w:val="24"/>
          <w:rtl w:val="0"/>
        </w:rPr>
        <w:t xml:space="preserve"> março/2022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março/</w:t>
      </w:r>
      <w:r w:rsidDel="00000000" w:rsidR="00000000" w:rsidRPr="00000000">
        <w:rPr>
          <w:sz w:val="24"/>
          <w:szCs w:val="24"/>
          <w:rtl w:val="0"/>
        </w:rPr>
        <w:t xml:space="preserve">2025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sendo que o valor total do aluguel de R$</w:t>
      </w:r>
      <w:r w:rsidDel="00000000" w:rsidR="00000000" w:rsidRPr="00000000">
        <w:rPr>
          <w:sz w:val="24"/>
          <w:szCs w:val="24"/>
          <w:rtl w:val="0"/>
        </w:rPr>
        <w:t xml:space="preserve"> 1412,00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legível) mensais.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101" w:right="111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Declaro ainda que as informações acima apresentadas são verdadeiras e estou ciente de que a omissão de informações ou apresentação de dados ou documentos falsos e/ou divergentes implicam no cancelamento da inscrição/benefício.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97"/>
          <w:tab w:val="left" w:leader="none" w:pos="2326"/>
          <w:tab w:val="left" w:leader="none" w:pos="3550"/>
        </w:tabs>
        <w:spacing w:after="0" w:before="0" w:line="240" w:lineRule="auto"/>
        <w:ind w:left="101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18/08/2024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1371600</wp:posOffset>
                </wp:positionH>
                <wp:positionV relativeFrom="paragraph">
                  <wp:posOffset>152400</wp:posOffset>
                </wp:positionV>
                <wp:extent cx="2960370" cy="1385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65815" y="3779365"/>
                          <a:ext cx="2960370" cy="1270"/>
                        </a:xfrm>
                        <a:custGeom>
                          <a:rect b="b" l="l" r="r" t="t"/>
                          <a:pathLst>
                            <a:path extrusionOk="0" h="120000"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noFill/>
                        <a:ln cap="flat" cmpd="sng" w="138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1371600</wp:posOffset>
                </wp:positionH>
                <wp:positionV relativeFrom="paragraph">
                  <wp:posOffset>152400</wp:posOffset>
                </wp:positionV>
                <wp:extent cx="2960370" cy="13850"/>
                <wp:effectExtent b="0" l="0" r="0" t="0"/>
                <wp:wrapTopAndBottom distB="0" dist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60370" cy="1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1">
      <w:pPr>
        <w:spacing w:before="21" w:lineRule="auto"/>
        <w:ind w:left="1" w:right="12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Assinatura do Declarante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1371600</wp:posOffset>
                </wp:positionH>
                <wp:positionV relativeFrom="paragraph">
                  <wp:posOffset>241300</wp:posOffset>
                </wp:positionV>
                <wp:extent cx="2960370" cy="13850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865815" y="3779365"/>
                          <a:ext cx="2960370" cy="1270"/>
                        </a:xfrm>
                        <a:custGeom>
                          <a:rect b="b" l="l" r="r" t="t"/>
                          <a:pathLst>
                            <a:path extrusionOk="0" h="120000"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noFill/>
                        <a:ln cap="flat" cmpd="sng" w="138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1371600</wp:posOffset>
                </wp:positionH>
                <wp:positionV relativeFrom="paragraph">
                  <wp:posOffset>241300</wp:posOffset>
                </wp:positionV>
                <wp:extent cx="2960370" cy="13850"/>
                <wp:effectExtent b="0" l="0" r="0" t="0"/>
                <wp:wrapTopAndBottom distB="0" dist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60370" cy="1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6">
      <w:pPr>
        <w:spacing w:before="21" w:lineRule="auto"/>
        <w:ind w:left="1" w:right="12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Assinatura e telefone do Dono do Imóvel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before="0" w:lineRule="auto"/>
        <w:ind w:left="101" w:right="111" w:firstLine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Declaro ainda ciente da Lei N° 2.848 de 1940 (Código Penal) em seu Artigo 301, Parágrafo 1º: “Falsificar, no todo ou em parte, atestado ou certidão, ou alterar o teor de certidão ou de atestado verdadeiro, para prova de fato ou circunstância que habilite alguém a obter cargo público, isenção de ônus ou de serviço de caráter público, ou qualquer outra vantagem: Pena - detenção, de três meses a dois anos”.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2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0" w:lineRule="auto"/>
        <w:ind w:left="0" w:right="114" w:firstLine="0"/>
        <w:jc w:val="righ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11</w:t>
      </w:r>
    </w:p>
    <w:sectPr>
      <w:pgSz w:h="16840" w:w="11910" w:orient="portrait"/>
      <w:pgMar w:bottom="280" w:top="140" w:left="1600" w:right="130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2024-07-10T00:00:00Z</vt:lpwstr>
  </property>
  <property fmtid="{D5CDD505-2E9C-101B-9397-08002B2CF9AE}" pid="3" name="LastSaved">
    <vt:lpwstr>2024-07-11T00:00:00Z</vt:lpwstr>
  </property>
  <property fmtid="{D5CDD505-2E9C-101B-9397-08002B2CF9AE}" pid="4" name="Producer">
    <vt:lpwstr>Microsoft: Print To PDF</vt:lpwstr>
  </property>
</Properties>
</file>