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751837" w14:textId="77777777" w:rsidR="00C64135" w:rsidRPr="000519E9" w:rsidRDefault="00C64135" w:rsidP="00C64135">
      <w:pPr>
        <w:pStyle w:val="Corpodetexto"/>
        <w:ind w:firstLine="851"/>
        <w:jc w:val="both"/>
        <w:rPr>
          <w:rFonts w:ascii="Arial" w:hAnsi="Arial" w:cs="Arial"/>
        </w:rPr>
      </w:pPr>
    </w:p>
    <w:p w14:paraId="642ED2BD" w14:textId="77777777" w:rsidR="00C64135" w:rsidRPr="000519E9" w:rsidRDefault="00C64135" w:rsidP="00C64135">
      <w:pPr>
        <w:pStyle w:val="Ttulo2"/>
        <w:ind w:firstLine="851"/>
        <w:jc w:val="center"/>
      </w:pPr>
      <w:r w:rsidRPr="000519E9">
        <w:t>ANEXO 01</w:t>
      </w:r>
    </w:p>
    <w:p w14:paraId="735797EA" w14:textId="77777777" w:rsidR="00C64135" w:rsidRPr="000519E9" w:rsidRDefault="00C64135" w:rsidP="00C64135">
      <w:pPr>
        <w:pStyle w:val="Corpodetexto"/>
        <w:ind w:firstLine="851"/>
        <w:jc w:val="center"/>
        <w:rPr>
          <w:rFonts w:ascii="Arial" w:hAnsi="Arial" w:cs="Arial"/>
          <w:b/>
          <w:bCs/>
        </w:rPr>
      </w:pPr>
      <w:r w:rsidRPr="000519E9">
        <w:rPr>
          <w:rFonts w:ascii="Arial" w:hAnsi="Arial" w:cs="Arial"/>
          <w:b/>
          <w:bCs/>
        </w:rPr>
        <w:t>GUIA DE COMPOSIÇÃO FAMILIAR</w:t>
      </w:r>
    </w:p>
    <w:p w14:paraId="026BE47F" w14:textId="77777777" w:rsidR="00C64135" w:rsidRPr="000519E9" w:rsidRDefault="00C64135" w:rsidP="00C64135">
      <w:pPr>
        <w:pStyle w:val="Corpodetexto"/>
        <w:ind w:firstLine="851"/>
        <w:jc w:val="both"/>
        <w:rPr>
          <w:rFonts w:ascii="Arial" w:hAnsi="Arial" w:cs="Arial"/>
        </w:rPr>
      </w:pPr>
    </w:p>
    <w:p w14:paraId="0029929D" w14:textId="05F30F03" w:rsidR="00C64135" w:rsidRDefault="00921401" w:rsidP="00C64135">
      <w:pPr>
        <w:pStyle w:val="Corpodetexto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Acadêmicos menores de </w:t>
      </w:r>
      <w:r w:rsidRPr="00921401">
        <w:rPr>
          <w:rFonts w:ascii="Arial" w:hAnsi="Arial" w:cs="Arial"/>
          <w:u w:val="single"/>
        </w:rPr>
        <w:t>24 anos</w:t>
      </w:r>
      <w:r>
        <w:rPr>
          <w:rFonts w:ascii="Arial" w:hAnsi="Arial" w:cs="Arial"/>
        </w:rPr>
        <w:t xml:space="preserve"> </w:t>
      </w:r>
      <w:r>
        <w:t>deverão apresentar a sua família de origem, mesmo quando residente em domicílio diferente daquela.</w:t>
      </w:r>
    </w:p>
    <w:p w14:paraId="7A08412A" w14:textId="77777777" w:rsidR="00921401" w:rsidRPr="000519E9" w:rsidRDefault="00921401" w:rsidP="00C64135">
      <w:pPr>
        <w:pStyle w:val="Corpodetexto"/>
        <w:ind w:firstLine="851"/>
        <w:jc w:val="both"/>
        <w:rPr>
          <w:rFonts w:ascii="Arial" w:hAnsi="Arial" w:cs="Arial"/>
        </w:rPr>
      </w:pPr>
    </w:p>
    <w:tbl>
      <w:tblPr>
        <w:tblW w:w="1553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9"/>
        <w:gridCol w:w="1915"/>
        <w:gridCol w:w="1915"/>
        <w:gridCol w:w="1915"/>
        <w:gridCol w:w="2765"/>
        <w:gridCol w:w="2553"/>
      </w:tblGrid>
      <w:tr w:rsidR="00C64135" w:rsidRPr="000519E9" w14:paraId="513A5D7D" w14:textId="77777777" w:rsidTr="00913596">
        <w:trPr>
          <w:trHeight w:hRule="exact" w:val="1107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A4689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Nome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0DAC5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Parentesco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57B74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CPF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DDA59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Data Nascim.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E4D91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Situação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Atual *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28738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Renda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Mensal (bruta)</w:t>
            </w:r>
          </w:p>
        </w:tc>
      </w:tr>
      <w:tr w:rsidR="00C64135" w:rsidRPr="000519E9" w14:paraId="0A8F3DBC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15ED9" w14:textId="09453A8F" w:rsidR="00C64135" w:rsidRPr="000519E9" w:rsidRDefault="00094768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Stefane Ghisi de Souza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08DE3" w14:textId="67949738" w:rsidR="00C64135" w:rsidRPr="000519E9" w:rsidRDefault="00094768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Eu/aluna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01C40" w14:textId="5FD8C252" w:rsidR="00C64135" w:rsidRPr="000519E9" w:rsidRDefault="00094768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12570596965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8947A" w14:textId="2FF59DB1" w:rsidR="00C64135" w:rsidRPr="000519E9" w:rsidRDefault="00094768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23/08/2002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4BBE6" w14:textId="0FDC0DC5" w:rsidR="00C64135" w:rsidRPr="000519E9" w:rsidRDefault="00094768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94D81" w14:textId="449192A5" w:rsidR="00C64135" w:rsidRPr="000519E9" w:rsidRDefault="00094768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0,00</w:t>
            </w:r>
          </w:p>
        </w:tc>
      </w:tr>
      <w:tr w:rsidR="00C64135" w:rsidRPr="000519E9" w14:paraId="46EF9290" w14:textId="77777777" w:rsidTr="00921401">
        <w:trPr>
          <w:trHeight w:hRule="exact" w:val="452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0100B" w14:textId="62ADFF7B" w:rsidR="00C64135" w:rsidRPr="000519E9" w:rsidRDefault="00094768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Eliane Suzete Ghisi de Souza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4390F" w14:textId="78FEF050" w:rsidR="00C64135" w:rsidRPr="000519E9" w:rsidRDefault="00094768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Mãe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DBDBA" w14:textId="6EE83CE7" w:rsidR="00C64135" w:rsidRPr="000519E9" w:rsidRDefault="00094768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88934926953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47B23" w14:textId="76863F47" w:rsidR="00C64135" w:rsidRPr="000519E9" w:rsidRDefault="00094768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03/01/1974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4BD24" w14:textId="2BB76512" w:rsidR="00C64135" w:rsidRPr="000519E9" w:rsidRDefault="00094768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DSR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8D63B" w14:textId="0D0E41D1" w:rsidR="00C64135" w:rsidRPr="000519E9" w:rsidRDefault="00094768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0,00</w:t>
            </w:r>
          </w:p>
        </w:tc>
      </w:tr>
      <w:tr w:rsidR="00C64135" w:rsidRPr="000519E9" w14:paraId="052D3DFB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68556" w14:textId="2D066BCD" w:rsidR="00C64135" w:rsidRPr="000519E9" w:rsidRDefault="00094768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Airton Nunes de Souza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62B15" w14:textId="4B2EFC4A" w:rsidR="00C64135" w:rsidRPr="000519E9" w:rsidRDefault="00094768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Pai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F7B67" w14:textId="4F614E1C" w:rsidR="00C64135" w:rsidRPr="000519E9" w:rsidRDefault="00094768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62309676934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DEFCB" w14:textId="562A1D78" w:rsidR="00C64135" w:rsidRPr="000519E9" w:rsidRDefault="00094768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24/08/1966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4FC43" w14:textId="28B95B5D" w:rsidR="00C64135" w:rsidRPr="000519E9" w:rsidRDefault="00094768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E750D" w14:textId="6CA75B7E" w:rsidR="00C64135" w:rsidRPr="000519E9" w:rsidRDefault="00A64734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6000,00</w:t>
            </w:r>
          </w:p>
        </w:tc>
      </w:tr>
      <w:tr w:rsidR="00C64135" w:rsidRPr="000519E9" w14:paraId="1CDA7A37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F79E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B9A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7153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6948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C26C7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87B2F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0882D4FB" w14:textId="77777777" w:rsidTr="00921401">
        <w:trPr>
          <w:trHeight w:hRule="exact" w:val="452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F560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4911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F79A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9A72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F17B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E251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02B01F8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1560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66B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B3C99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08E8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9905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225C8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1FC4C6CD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66EE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8C31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07AC1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2298F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13F12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D738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502E0C0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901F6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CE90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5516B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14A78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293D7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E8C6D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65AAEDA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D4B9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A782D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12E50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A9657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67B4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4D779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4136883B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07990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44316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E5831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A284B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88C93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5E09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5B0B5D05" w14:textId="77777777" w:rsidR="00C64135" w:rsidRDefault="00C64135" w:rsidP="00C64135">
      <w:pPr>
        <w:jc w:val="both"/>
        <w:rPr>
          <w:rFonts w:ascii="Arial" w:hAnsi="Arial" w:cs="Arial"/>
          <w:sz w:val="24"/>
          <w:szCs w:val="24"/>
        </w:rPr>
      </w:pPr>
    </w:p>
    <w:p w14:paraId="6B776622" w14:textId="3C1E9D49" w:rsidR="00C64135" w:rsidRPr="000519E9" w:rsidRDefault="00C64135" w:rsidP="00921401">
      <w:pPr>
        <w:jc w:val="both"/>
        <w:rPr>
          <w:rFonts w:ascii="Arial" w:hAnsi="Arial" w:cs="Arial"/>
        </w:rPr>
      </w:pPr>
      <w:r w:rsidRPr="000519E9">
        <w:rPr>
          <w:rFonts w:ascii="Arial" w:hAnsi="Arial" w:cs="Arial"/>
          <w:sz w:val="24"/>
          <w:szCs w:val="24"/>
        </w:rPr>
        <w:t>*Código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da</w:t>
      </w:r>
      <w:r w:rsidRPr="000519E9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situação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atual: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A</w:t>
      </w:r>
      <w:r w:rsidRPr="000519E9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aposentado; </w:t>
      </w:r>
      <w:r w:rsidRPr="000519E9">
        <w:rPr>
          <w:rFonts w:ascii="Arial" w:hAnsi="Arial" w:cs="Arial"/>
          <w:spacing w:val="41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T</w:t>
      </w:r>
      <w:r w:rsidRPr="000519E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Trabalha; </w:t>
      </w:r>
      <w:r w:rsidRPr="000519E9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I</w:t>
      </w:r>
      <w:r w:rsidRPr="000519E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Incapacitado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(doença);</w:t>
      </w:r>
      <w:r w:rsidRPr="000519E9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E</w:t>
      </w:r>
      <w:r w:rsidRPr="000519E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Estudante;</w:t>
      </w:r>
      <w:r w:rsidRPr="000519E9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P</w:t>
      </w:r>
      <w:r w:rsidRPr="000519E9">
        <w:rPr>
          <w:rFonts w:ascii="Arial" w:hAnsi="Arial" w:cs="Arial"/>
          <w:b/>
          <w:bCs/>
          <w:spacing w:val="-10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Pensionista; </w:t>
      </w:r>
      <w:r w:rsidRPr="000519E9">
        <w:rPr>
          <w:rFonts w:ascii="Arial" w:hAnsi="Arial" w:cs="Arial"/>
          <w:b/>
          <w:bCs/>
          <w:sz w:val="24"/>
          <w:szCs w:val="24"/>
        </w:rPr>
        <w:t xml:space="preserve">DSR </w:t>
      </w:r>
      <w:r w:rsidRPr="000519E9">
        <w:rPr>
          <w:rFonts w:ascii="Arial" w:hAnsi="Arial" w:cs="Arial"/>
          <w:sz w:val="24"/>
          <w:szCs w:val="24"/>
        </w:rPr>
        <w:t>- Desempregado sem</w:t>
      </w:r>
      <w:r w:rsidRPr="000519E9">
        <w:rPr>
          <w:rFonts w:ascii="Arial" w:hAnsi="Arial" w:cs="Arial"/>
          <w:spacing w:val="-1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renda.</w:t>
      </w:r>
    </w:p>
    <w:sectPr w:rsidR="00C64135" w:rsidRPr="000519E9" w:rsidSect="00F20C39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62565F" w14:textId="77777777" w:rsidR="00F20C39" w:rsidRDefault="00F20C39" w:rsidP="00C64135">
      <w:r>
        <w:separator/>
      </w:r>
    </w:p>
  </w:endnote>
  <w:endnote w:type="continuationSeparator" w:id="0">
    <w:p w14:paraId="1507EE6B" w14:textId="77777777" w:rsidR="00F20C39" w:rsidRDefault="00F20C39" w:rsidP="00C64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8B63D8" w14:textId="77777777" w:rsidR="00F20C39" w:rsidRDefault="00F20C39" w:rsidP="00C64135">
      <w:r>
        <w:separator/>
      </w:r>
    </w:p>
  </w:footnote>
  <w:footnote w:type="continuationSeparator" w:id="0">
    <w:p w14:paraId="4B0D9603" w14:textId="77777777" w:rsidR="00F20C39" w:rsidRDefault="00F20C39" w:rsidP="00C641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7812C4" w14:textId="3973DA46" w:rsidR="00C64135" w:rsidRDefault="00921401" w:rsidP="00921401">
    <w:pPr>
      <w:pStyle w:val="Corpodetexto"/>
      <w:spacing w:line="14" w:lineRule="auto"/>
      <w:jc w:val="center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2475751" wp14:editId="0C46F856">
              <wp:simplePos x="0" y="0"/>
              <wp:positionH relativeFrom="margin">
                <wp:posOffset>1664970</wp:posOffset>
              </wp:positionH>
              <wp:positionV relativeFrom="paragraph">
                <wp:posOffset>-137160</wp:posOffset>
              </wp:positionV>
              <wp:extent cx="4667250" cy="552450"/>
              <wp:effectExtent l="0" t="0" r="0" b="0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7DD3008" w14:textId="32B7F538" w:rsidR="00921401" w:rsidRPr="00921401" w:rsidRDefault="00921401" w:rsidP="00921401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UNIVERSIDADE DO ESTADO DE SANTA CATARINA</w:t>
                          </w:r>
                        </w:p>
                        <w:p w14:paraId="56474267" w14:textId="2751DC8C" w:rsidR="00921401" w:rsidRPr="00921401" w:rsidRDefault="00921401" w:rsidP="00921401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SECRETARIA DE ASSUNTOS ESTUDANTIS, AÇÕES AFIRMATIVAS E DIVERSIDADES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475751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left:0;text-align:left;margin-left:131.1pt;margin-top:-10.8pt;width:367.5pt;height:43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" fillcolor="white [3201]" stroked="f" strokeweight=".5pt">
              <v:textbox>
                <w:txbxContent>
                  <w:p w14:paraId="37DD3008" w14:textId="32B7F538" w:rsidR="00921401" w:rsidRPr="00921401" w:rsidRDefault="00921401" w:rsidP="00921401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UNIVERSIDADE DO ESTADO DE SANTA CATARINA</w:t>
                    </w:r>
                  </w:p>
                  <w:p w14:paraId="56474267" w14:textId="2751DC8C" w:rsidR="00921401" w:rsidRPr="00921401" w:rsidRDefault="00921401" w:rsidP="00921401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SECRETARIA DE ASSUNTOS ESTUDANTIS, AÇÕES AFIRMATIVAS E DIVERSIDADES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0288" behindDoc="1" locked="0" layoutInCell="1" allowOverlap="1" wp14:anchorId="13AA58CC" wp14:editId="5C066E4E">
          <wp:simplePos x="0" y="0"/>
          <wp:positionH relativeFrom="page">
            <wp:posOffset>7454900</wp:posOffset>
          </wp:positionH>
          <wp:positionV relativeFrom="page">
            <wp:posOffset>231140</wp:posOffset>
          </wp:positionV>
          <wp:extent cx="901475" cy="731520"/>
          <wp:effectExtent l="0" t="0" r="0" b="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147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646D19C" w14:textId="77777777" w:rsidR="00C64135" w:rsidRDefault="00C6413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2A8"/>
    <w:rsid w:val="00094768"/>
    <w:rsid w:val="004312A8"/>
    <w:rsid w:val="0046180B"/>
    <w:rsid w:val="00521222"/>
    <w:rsid w:val="00913596"/>
    <w:rsid w:val="00921401"/>
    <w:rsid w:val="00A64734"/>
    <w:rsid w:val="00C64135"/>
    <w:rsid w:val="00F2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97DEF1"/>
  <w15:chartTrackingRefBased/>
  <w15:docId w15:val="{E0AAE155-0FE4-43FF-9815-04196EC5B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13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pt-PT"/>
    </w:rPr>
  </w:style>
  <w:style w:type="paragraph" w:styleId="Ttulo2">
    <w:name w:val="heading 2"/>
    <w:basedOn w:val="Normal"/>
    <w:link w:val="Ttulo2Char"/>
    <w:uiPriority w:val="9"/>
    <w:unhideWhenUsed/>
    <w:qFormat/>
    <w:rsid w:val="00C64135"/>
    <w:pPr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C64135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C64135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C64135"/>
    <w:rPr>
      <w:rFonts w:ascii="Microsoft Sans Serif" w:eastAsia="Microsoft Sans Serif" w:hAnsi="Microsoft Sans Serif" w:cs="Microsoft Sans Serif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C64135"/>
  </w:style>
  <w:style w:type="paragraph" w:styleId="Cabealho">
    <w:name w:val="header"/>
    <w:basedOn w:val="Normal"/>
    <w:link w:val="Cabealho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4135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64135"/>
    <w:rPr>
      <w:rFonts w:ascii="Microsoft Sans Serif" w:eastAsia="Microsoft Sans Serif" w:hAnsi="Microsoft Sans Serif" w:cs="Microsoft Sans Seri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LAURA PACHECO ALVES</dc:creator>
  <cp:keywords/>
  <dc:description/>
  <cp:lastModifiedBy>Stefane Ghisi de Souza</cp:lastModifiedBy>
  <cp:revision>2</cp:revision>
  <dcterms:created xsi:type="dcterms:W3CDTF">2024-04-04T20:23:00Z</dcterms:created>
  <dcterms:modified xsi:type="dcterms:W3CDTF">2024-04-04T20:23:00Z</dcterms:modified>
</cp:coreProperties>
</file>