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2240"/>
        <w:tabs defTabSz="720">
          <w:tab w:val="left" w:pos="4508" w:leader="none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position w:val="13"/>
        </w:rPr>
      </w:r>
      <w:r>
        <w:rPr>
          <w:noProof/>
        </w:rPr>
        <w:drawing>
          <wp:inline distT="0" distB="0" distL="0" distR="0">
            <wp:extent cx="1289050" cy="4699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extLst>
                        <a:ext uri="smNativeData">
                          <sm:smNativeData xmlns:sm="smNativeData" val="SMDATA_16_FIyrZ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7gcAAOQC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position w:val="13"/>
        </w:rPr>
        <w:tab/>
      </w:r>
      <w:r>
        <w:rPr>
          <w:rFonts w:ascii="Times New Roman" w:hAnsi="Times New Roman"/>
          <w:sz w:val="20"/>
        </w:rPr>
      </w:r>
      <w:r>
        <w:rPr>
          <w:noProof/>
        </w:rPr>
        <w:drawing>
          <wp:inline distT="0" distB="0" distL="0" distR="0">
            <wp:extent cx="777875" cy="77025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extLst>
                        <a:ext uri="smNativeData">
                          <sm:smNativeData xmlns:sm="smNativeData" val="SMDATA_16_FIyrZ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yQQAAL0EAAAAAAAAAAAAAAAA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770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</w:r>
    </w:p>
    <w:p>
      <w:pPr>
        <w:ind w:right="12"/>
        <w:spacing w:before="4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ANEXO </w:t>
      </w:r>
      <w:r>
        <w:rPr>
          <w:rFonts w:ascii="Arial" w:hAnsi="Arial"/>
          <w:b/>
          <w:spacing w:val="-5" w:percent="96"/>
          <w:sz w:val="24"/>
        </w:rPr>
        <w:t>02</w:t>
      </w:r>
      <w:r>
        <w:rPr>
          <w:rFonts w:ascii="Arial" w:hAnsi="Arial"/>
          <w:b/>
          <w:sz w:val="24"/>
        </w:rPr>
      </w:r>
    </w:p>
    <w:p>
      <w:pPr>
        <w:ind w:right="12"/>
        <w:spacing w:before="4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6" w:percent="95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 w:percent="9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 w:percent="97"/>
          <w:sz w:val="24"/>
        </w:rPr>
        <w:t xml:space="preserve"> </w:t>
      </w:r>
      <w:r>
        <w:rPr>
          <w:b/>
          <w:spacing w:val="-3" w:percent="98"/>
          <w:sz w:val="24"/>
        </w:rPr>
        <w:t>ALUGUEL</w:t>
      </w:r>
      <w:r>
        <w:rPr>
          <w:b/>
          <w:sz w:val="24"/>
        </w:rPr>
      </w:r>
    </w:p>
    <w:p>
      <w:pPr>
        <w:pStyle w:val="para1"/>
        <w:ind w:right="14"/>
        <w:spacing w:before="43"/>
        <w:jc w:val="center"/>
      </w:pPr>
      <w:r>
        <w:t>(Declaração</w:t>
      </w:r>
      <w:r>
        <w:rPr>
          <w:spacing w:val="-3" w:percent="98"/>
        </w:rPr>
        <w:t xml:space="preserve"> </w:t>
      </w:r>
      <w:r>
        <w:t>exclusiva</w:t>
      </w:r>
      <w:r>
        <w:rPr>
          <w:spacing w:val="-8" w:percent="94"/>
        </w:rPr>
        <w:t xml:space="preserve"> </w:t>
      </w:r>
      <w:r>
        <w:t>para</w:t>
      </w:r>
      <w:r>
        <w:rPr>
          <w:spacing w:val="-8" w:percent="94"/>
        </w:rPr>
        <w:t xml:space="preserve"> </w:t>
      </w:r>
      <w:r>
        <w:t>candidato</w:t>
      </w:r>
      <w:r>
        <w:rPr>
          <w:spacing w:val="-8" w:percent="94"/>
        </w:rPr>
        <w:t xml:space="preserve"> </w:t>
      </w:r>
      <w:r>
        <w:t>que</w:t>
      </w:r>
      <w:r>
        <w:rPr>
          <w:spacing w:val="-6" w:percent="95"/>
        </w:rPr>
        <w:t xml:space="preserve"> </w:t>
      </w:r>
      <w:r>
        <w:t>não</w:t>
      </w:r>
      <w:r>
        <w:rPr>
          <w:spacing w:val="-8" w:percent="94"/>
        </w:rPr>
        <w:t xml:space="preserve"> </w:t>
      </w:r>
      <w:r>
        <w:t>possui</w:t>
      </w:r>
      <w:r>
        <w:rPr>
          <w:spacing w:val="-4" w:percent="97"/>
        </w:rPr>
        <w:t xml:space="preserve"> </w:t>
      </w:r>
      <w:r>
        <w:t>contrato</w:t>
      </w:r>
      <w:r>
        <w:rPr>
          <w:spacing w:val="-10" w:percent="92"/>
        </w:rPr>
        <w:t xml:space="preserve"> </w:t>
      </w:r>
      <w:r>
        <w:t>de</w:t>
      </w:r>
      <w:r>
        <w:rPr>
          <w:spacing w:val="-3" w:percent="98"/>
        </w:rPr>
        <w:t xml:space="preserve"> locação)</w:t>
      </w:r>
      <w:r/>
    </w:p>
    <w:p>
      <w:pPr>
        <w:pStyle w:val="para1"/>
        <w:spacing w:before="163"/>
      </w:pPr>
      <w:r/>
    </w:p>
    <w:p>
      <w:pPr>
        <w:pStyle w:val="para1"/>
        <w:ind w:left="101" w:right="109"/>
        <w:spacing w:line="360" w:lineRule="auto"/>
        <w:jc w:val="both"/>
        <w:tabs defTabSz="720">
          <w:tab w:val="left" w:pos="3395" w:leader="none"/>
          <w:tab w:val="left" w:pos="5664" w:leader="none"/>
          <w:tab w:val="left" w:pos="6651" w:leader="none"/>
          <w:tab w:val="left" w:pos="7513" w:leader="none"/>
          <w:tab w:val="left" w:pos="8651" w:leader="none"/>
          <w:tab w:val="left" w:pos="8833" w:leader="none"/>
        </w:tabs>
      </w:pPr>
      <w:r>
        <w:t>Eu,</w:t>
      </w:r>
      <w:r>
        <w:rPr>
          <w:spacing w:val="125" w:percent="200"/>
        </w:rPr>
        <w:t xml:space="preserve"> </w:t>
      </w:r>
      <w:r>
        <w:rPr>
          <w:rFonts w:ascii="Times New Roman" w:hAnsi="Times New Roman"/>
          <w:u w:color="auto" w:val="single"/>
        </w:rPr>
        <w:t>MANOELA RIBEIRO SIGNOR</w:t>
      </w:r>
      <w:r>
        <w:rPr>
          <w:spacing w:val="-10" w:percent="92"/>
        </w:rPr>
        <w:t xml:space="preserve">, </w:t>
      </w:r>
      <w:r>
        <w:t xml:space="preserve">portador da carteira de identidade n° </w:t>
      </w:r>
      <w:r>
        <w:rPr>
          <w:rFonts w:ascii="Times New Roman" w:hAnsi="Times New Roman"/>
          <w:u w:color="auto" w:val="single"/>
        </w:rPr>
        <w:t>13219888933</w:t>
      </w:r>
      <w:r>
        <w:t xml:space="preserve">, e CPF n° </w:t>
      </w:r>
      <w:r>
        <w:rPr>
          <w:rFonts w:ascii="Times New Roman" w:hAnsi="Times New Roman"/>
          <w:u w:color="auto" w:val="single"/>
        </w:rPr>
        <w:t>132.198.889-33</w:t>
      </w:r>
      <w:r>
        <w:rPr>
          <w:spacing w:val="-26" w:percent="68"/>
          <w:w w:val="65"/>
        </w:rPr>
        <w:t>,</w:t>
      </w:r>
      <w:r>
        <w:t xml:space="preserve"> acadêmico(a) regularmente matriculado(a) no curso de </w:t>
      </w:r>
      <w:r>
        <w:rPr>
          <w:rFonts w:ascii="Times New Roman" w:hAnsi="Times New Roman"/>
          <w:u w:color="auto" w:val="single"/>
        </w:rPr>
        <w:t>GEOGRAFIA BACHARELADO</w:t>
      </w:r>
      <w:r>
        <w:rPr>
          <w:spacing w:val="-6" w:percent="95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 w:percent="181"/>
        </w:rPr>
        <w:t xml:space="preserve"> </w:t>
      </w:r>
      <w:r>
        <w:rPr>
          <w:rFonts w:ascii="Times New Roman" w:hAnsi="Times New Roman"/>
          <w:u w:color="auto" w:val="single"/>
        </w:rPr>
        <w:t>RUA HERIBERTO HULSE</w:t>
      </w:r>
      <w:r>
        <w:t>,</w:t>
      </w:r>
      <w:r>
        <w:rPr>
          <w:spacing w:val="80" w:percent="164"/>
        </w:rPr>
        <w:t xml:space="preserve"> </w:t>
      </w:r>
      <w:r>
        <w:t>nº</w:t>
      </w:r>
      <w:r>
        <w:rPr>
          <w:spacing w:val="101" w:percent="181"/>
        </w:rPr>
        <w:t xml:space="preserve"> </w:t>
      </w:r>
      <w:r>
        <w:rPr>
          <w:rFonts w:ascii="Times New Roman" w:hAnsi="Times New Roman"/>
          <w:u w:color="auto" w:val="single"/>
        </w:rPr>
        <w:t>1333</w:t>
      </w:r>
      <w:r>
        <w:rPr>
          <w:spacing w:val="-10" w:percent="92"/>
        </w:rPr>
        <w:t xml:space="preserve">, </w:t>
      </w:r>
      <w:r>
        <w:t>Bairro</w:t>
      </w:r>
      <w:r>
        <w:rPr>
          <w:spacing w:val="253" w:percent="302"/>
        </w:rPr>
        <w:t xml:space="preserve"> </w:t>
      </w:r>
      <w:r>
        <w:rPr>
          <w:rFonts w:ascii="Times New Roman" w:hAnsi="Times New Roman"/>
          <w:u w:color="auto" w:val="single"/>
        </w:rPr>
        <w:t>JARDM SANTIAGO</w:t>
      </w:r>
      <w:r>
        <w:t>,</w:t>
      </w:r>
      <w:r>
        <w:rPr>
          <w:spacing w:val="80" w:percent="164"/>
        </w:rPr>
        <w:t xml:space="preserve">  </w:t>
      </w:r>
      <w:r>
        <w:t>Cidade</w:t>
      </w:r>
      <w:r>
        <w:rPr>
          <w:spacing w:val="253" w:percent="302"/>
        </w:rPr>
        <w:t xml:space="preserve"> </w:t>
      </w:r>
      <w:r>
        <w:rPr>
          <w:rFonts w:ascii="Times New Roman" w:hAnsi="Times New Roman"/>
          <w:u w:color="auto" w:val="single"/>
        </w:rPr>
        <w:t>SÃO JOSÉ</w:t>
      </w:r>
      <w:r>
        <w:t>,</w:t>
      </w:r>
      <w:r>
        <w:rPr>
          <w:spacing w:val="71" w:percent="138"/>
          <w:w w:val="150"/>
        </w:rPr>
        <w:t xml:space="preserve">  </w:t>
      </w:r>
      <w:r>
        <w:t>no</w:t>
      </w:r>
      <w:r>
        <w:rPr>
          <w:spacing w:val="70" w:percent="137"/>
          <w:w w:val="150"/>
        </w:rPr>
        <w:t xml:space="preserve">  </w:t>
      </w:r>
      <w:r>
        <w:t>período</w:t>
      </w:r>
      <w:r>
        <w:rPr>
          <w:spacing w:val="71" w:percent="138"/>
          <w:w w:val="150"/>
        </w:rPr>
        <w:t xml:space="preserve">  </w:t>
      </w:r>
      <w:r>
        <w:rPr>
          <w:spacing w:val="-5" w:percent="96"/>
        </w:rPr>
        <w:t>de</w:t>
      </w:r>
      <w:r/>
    </w:p>
    <w:p>
      <w:pPr>
        <w:pStyle w:val="para1"/>
        <w:ind w:left="101"/>
        <w:spacing w:before="1"/>
        <w:jc w:val="both"/>
        <w:tabs defTabSz="720">
          <w:tab w:val="left" w:pos="2311" w:leader="none"/>
          <w:tab w:val="left" w:pos="4767" w:leader="none"/>
        </w:tabs>
      </w:pPr>
      <w:r>
        <w:rPr>
          <w:rFonts w:ascii="Times New Roman" w:hAnsi="Times New Roman"/>
          <w:u w:color="auto" w:val="single"/>
        </w:rPr>
        <w:t>DOIS MIL E DEZESSEIS (2016)</w:t>
      </w:r>
      <w:r>
        <w:t xml:space="preserve"> a </w:t>
      </w:r>
      <w:r>
        <w:rPr>
          <w:rFonts w:ascii="Times New Roman" w:hAnsi="Times New Roman"/>
          <w:u w:color="auto" w:val="single"/>
        </w:rPr>
        <w:t>ATUALMENTE</w:t>
      </w:r>
      <w:r>
        <w:t>,</w:t>
      </w:r>
      <w:r>
        <w:rPr>
          <w:spacing w:val="5" w:percent="104"/>
        </w:rPr>
        <w:t xml:space="preserve"> </w:t>
      </w:r>
      <w:r>
        <w:t>sendo</w:t>
      </w:r>
      <w:r>
        <w:rPr>
          <w:spacing w:val="8" w:percent="106"/>
        </w:rPr>
        <w:t xml:space="preserve"> </w:t>
      </w:r>
      <w:r>
        <w:t>que</w:t>
      </w:r>
      <w:r>
        <w:rPr>
          <w:spacing w:val="8" w:percent="106"/>
        </w:rPr>
        <w:t xml:space="preserve"> </w:t>
      </w:r>
      <w:r>
        <w:t>o</w:t>
      </w:r>
      <w:r>
        <w:rPr>
          <w:spacing w:val="8" w:percent="106"/>
        </w:rPr>
        <w:t xml:space="preserve"> </w:t>
      </w:r>
      <w:r>
        <w:t>valor</w:t>
      </w:r>
      <w:r>
        <w:rPr>
          <w:spacing w:val="8" w:percent="106"/>
        </w:rPr>
        <w:t xml:space="preserve"> </w:t>
      </w:r>
      <w:r>
        <w:t>total</w:t>
      </w:r>
      <w:r>
        <w:rPr>
          <w:spacing w:val="5" w:percent="104"/>
        </w:rPr>
        <w:t xml:space="preserve"> </w:t>
      </w:r>
      <w:r>
        <w:t>do</w:t>
      </w:r>
      <w:r>
        <w:rPr>
          <w:spacing w:val="13" w:percent="110"/>
        </w:rPr>
        <w:t xml:space="preserve"> </w:t>
      </w:r>
      <w:r>
        <w:t>aluguel</w:t>
      </w:r>
      <w:r>
        <w:rPr>
          <w:spacing w:val="10" w:percent="108"/>
        </w:rPr>
        <w:t xml:space="preserve"> </w:t>
      </w:r>
      <w:r>
        <w:t>de</w:t>
      </w:r>
      <w:r>
        <w:rPr>
          <w:spacing w:val="8" w:percent="106"/>
        </w:rPr>
        <w:t xml:space="preserve"> </w:t>
      </w:r>
      <w:r>
        <w:rPr>
          <w:spacing w:val="-5" w:percent="96"/>
        </w:rPr>
        <w:t>R$</w:t>
      </w:r>
      <w:r>
        <w:t xml:space="preserve"> </w:t>
      </w:r>
      <w:r>
        <w:rPr>
          <w:rFonts w:ascii="Times New Roman" w:hAnsi="Times New Roman"/>
          <w:u w:color="auto" w:val="single"/>
        </w:rPr>
        <w:t>1320</w:t>
      </w:r>
      <w:r>
        <w:t xml:space="preserve"> (legível)</w:t>
      </w:r>
      <w:r>
        <w:rPr>
          <w:spacing w:val="-3" w:percent="98"/>
        </w:rPr>
        <w:t xml:space="preserve"> mensais.</w:t>
      </w:r>
      <w:r/>
    </w:p>
    <w:p>
      <w:pPr>
        <w:pStyle w:val="para1"/>
      </w:pPr>
      <w:r/>
    </w:p>
    <w:p>
      <w:pPr>
        <w:pStyle w:val="para1"/>
        <w:spacing w:before="1"/>
      </w:pPr>
      <w:r/>
    </w:p>
    <w:p>
      <w:pPr>
        <w:pStyle w:val="para1"/>
        <w:ind w:left="101" w:right="111"/>
        <w:spacing w:before="1" w:line="360" w:lineRule="auto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pStyle w:val="para1"/>
        <w:spacing w:before="119"/>
      </w:pPr>
      <w:r/>
    </w:p>
    <w:p>
      <w:pPr>
        <w:pStyle w:val="para1"/>
        <w:ind w:left="101"/>
        <w:tabs defTabSz="720">
          <w:tab w:val="left" w:pos="1397" w:leader="none"/>
          <w:tab w:val="left" w:pos="2326" w:leader="none"/>
          <w:tab w:val="left" w:pos="3550" w:leader="none"/>
        </w:tabs>
        <w:rPr>
          <w:rFonts w:ascii="Times New Roman" w:hAnsi="Times New Roman"/>
          <w:u w:color="auto" w:val="single"/>
        </w:rPr>
      </w:pPr>
      <w:r>
        <w:t xml:space="preserve">Data: </w:t>
      </w:r>
      <w:r>
        <w:rPr>
          <w:rFonts w:ascii="Times New Roman" w:hAnsi="Times New Roman"/>
          <w:u w:color="auto" w:val="single"/>
        </w:rPr>
        <w:t>01</w:t>
      </w:r>
      <w:r>
        <w:rPr>
          <w:spacing w:val="-10" w:percent="92"/>
        </w:rPr>
        <w:t>/</w:t>
      </w:r>
      <w:r>
        <w:rPr>
          <w:rFonts w:ascii="Times New Roman" w:hAnsi="Times New Roman"/>
          <w:u w:color="auto" w:val="single"/>
        </w:rPr>
        <w:t>08</w:t>
      </w:r>
      <w:r>
        <w:rPr>
          <w:spacing w:val="-10" w:percent="92"/>
        </w:rPr>
        <w:t>/</w:t>
      </w:r>
      <w:r>
        <w:rPr>
          <w:rFonts w:ascii="Times New Roman" w:hAnsi="Times New Roman"/>
          <w:u w:color="auto" w:val="single"/>
        </w:rPr>
        <w:t>2024</w:t>
      </w:r>
    </w:p>
    <w:p>
      <w:pPr>
        <w:pStyle w:val="para1"/>
        <w:tabs defTabSz="720">
          <w:tab w:val="left" w:pos="1397" w:leader="none"/>
          <w:tab w:val="left" w:pos="2326" w:leader="none"/>
          <w:tab w:val="left" w:pos="3550" w:leader="none"/>
        </w:tabs>
        <w:rPr>
          <w:rFonts w:ascii="Times New Roman" w:hAnsi="Times New Roman"/>
        </w:rPr>
      </w:pPr>
      <w:r>
        <w:rPr>
          <w:noProof/>
        </w:rPr>
        <w:drawing>
          <wp:anchor distT="89535" distB="89535" distL="89535" distR="89535" simplePos="0" relativeHeight="251658245" behindDoc="0" locked="0" layoutInCell="0" hidden="0" allowOverlap="1">
            <wp:simplePos x="0" y="0"/>
            <wp:positionH relativeFrom="page">
              <wp:posOffset>3338195</wp:posOffset>
            </wp:positionH>
            <wp:positionV relativeFrom="page">
              <wp:posOffset>4932045</wp:posOffset>
            </wp:positionV>
            <wp:extent cx="1124585" cy="2516505"/>
            <wp:effectExtent l="0" t="0" r="0" b="0"/>
            <wp:wrapSquare wrapText="bothSides"/>
            <wp:docPr id="5" name="Image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1"/>
                    <pic:cNvPicPr>
                      <a:picLocks noChangeAspect="1"/>
                      <a:extLst>
                        <a:ext uri="smNativeData">
                          <sm:smNativeData xmlns:sm="smNativeData" val="SMDATA_16_FIyrZ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MAAAAAIIAAAAAAAAAAAAAAAAAAAAAAABBEAAAAAAAAAAAAACfIgAAew8AAOsGAAAAAAAAQRAAAJ8i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24585" cy="251650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</w:r>
    </w:p>
    <w:p>
      <w:pPr>
        <w:pStyle w:val="para1"/>
        <w:tabs defTabSz="720">
          <w:tab w:val="left" w:pos="1397" w:leader="none"/>
          <w:tab w:val="left" w:pos="2326" w:leader="none"/>
          <w:tab w:val="left" w:pos="355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para1"/>
        <w:tabs defTabSz="720">
          <w:tab w:val="left" w:pos="1397" w:leader="none"/>
          <w:tab w:val="left" w:pos="2326" w:leader="none"/>
          <w:tab w:val="left" w:pos="355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para1"/>
        <w:tabs defTabSz="720">
          <w:tab w:val="left" w:pos="1397" w:leader="none"/>
          <w:tab w:val="left" w:pos="2326" w:leader="none"/>
          <w:tab w:val="left" w:pos="355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para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para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para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ind w:right="12" w:firstLine="720"/>
        <w:spacing w:before="21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0" hidden="0" allowOverlap="1">
                <wp:simplePos x="0" y="0"/>
                <wp:positionH relativeFrom="page">
                  <wp:posOffset>2391410</wp:posOffset>
                </wp:positionH>
                <wp:positionV relativeFrom="paragraph">
                  <wp:posOffset>163195</wp:posOffset>
                </wp:positionV>
                <wp:extent cx="2960370" cy="1270"/>
                <wp:effectExtent l="13970" t="13970" r="13970" b="1397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val="SMDATA_14_FIyrZ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W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MAAAAAIQAAAAAAAAAAAAAAAAAAAAAAALYOAAAAAAAAAgAAAAEBAAA2EgAAAgAAAAAAAAC2DgAAwSk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2960370" b="1270"/>
                          <a:pathLst>
                            <a:path w="2960370" h="12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w="1397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188.30pt;margin-top:12.85pt;mso-position-horizontal-relative:page;width:233.10pt;height:0.10pt;z-index:251658243;mso-wrap-distance-left:0.00pt;mso-wrap-distance-top:0.00pt;mso-wrap-distance-right:0.00pt;mso-wrap-distance-bottom:0.00pt;mso-wrap-style:square" coordsize="4662,2" path="m0,0l4662,0e" strokeweight="1.10pt" filled="f" v:ext="SMDATA_14_FIyrZ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W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MAAAAAIQAAAAAAAAAAAAAAAAAAAAAAALYOAAAAAAAAAgAAAAEBAAA2EgAAAgAAAAAAAAC2DgAAwSkAACgAAAAIAAAAAQAAAAEAAAA=">
                <v:path arrowok="t"/>
                <w10:wrap type="topAndBottom" anchorx="page" anchory="text"/>
              </v:shape>
            </w:pict>
          </mc:Fallback>
        </mc:AlternateContent>
      </w:r>
      <w:r>
        <w:rPr>
          <w:b/>
          <w:sz w:val="24"/>
        </w:rPr>
      </w:r>
    </w:p>
    <w:p>
      <w:pPr>
        <w:ind w:right="12"/>
        <w:spacing w:before="21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 w:percent="99"/>
          <w:sz w:val="24"/>
        </w:rPr>
        <w:t xml:space="preserve"> </w:t>
      </w:r>
      <w:r>
        <w:rPr>
          <w:b/>
          <w:spacing w:val="-3" w:percent="98"/>
          <w:sz w:val="24"/>
        </w:rPr>
        <w:t>Declarante</w:t>
      </w:r>
      <w:r>
        <w:rPr>
          <w:b/>
          <w:sz w:val="24"/>
        </w:rPr>
      </w:r>
    </w:p>
    <w:p>
      <w:pPr>
        <w:pStyle w:val="para1"/>
        <w:rPr>
          <w:b/>
          <w:sz w:val="20"/>
        </w:rPr>
      </w:pPr>
      <w:r>
        <w:rPr>
          <w:b/>
          <w:sz w:val="20"/>
        </w:rPr>
      </w:r>
    </w:p>
    <w:p>
      <w:pPr>
        <w:pStyle w:val="para1"/>
        <w:rPr>
          <w:b/>
          <w:sz w:val="20"/>
        </w:rPr>
      </w:pPr>
      <w:r>
        <w:rPr>
          <w:b/>
          <w:sz w:val="20"/>
        </w:rPr>
      </w:r>
    </w:p>
    <w:p>
      <w:pPr>
        <w:pStyle w:val="para1"/>
        <w:rPr>
          <w:b/>
          <w:sz w:val="20"/>
        </w:rPr>
      </w:pPr>
      <w:r>
        <w:rPr>
          <w:b/>
          <w:sz w:val="20"/>
        </w:rPr>
      </w:r>
    </w:p>
    <w:p>
      <w:pPr>
        <w:pStyle w:val="para1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0" hidden="0" allowOverlap="1">
                <wp:simplePos x="0" y="0"/>
                <wp:positionH relativeFrom="page">
                  <wp:posOffset>2391410</wp:posOffset>
                </wp:positionH>
                <wp:positionV relativeFrom="paragraph">
                  <wp:posOffset>258445</wp:posOffset>
                </wp:positionV>
                <wp:extent cx="2960370" cy="1270"/>
                <wp:effectExtent l="13970" t="13970" r="13970" b="1397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val="SMDATA_14_FIyrZ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W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gAAAAAIQAAAAAAAAAAAAAAAAAAAAAAALYOAAAAAAAAAgAAAJcBAAA2EgAAAgAAAAAAAAC2DgAA0zA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2960370" b="1270"/>
                          <a:pathLst>
                            <a:path w="2960370" h="12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w="1397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7" style="position:absolute;margin-left:188.30pt;margin-top:20.35pt;mso-position-horizontal-relative:page;width:233.10pt;height:0.10pt;z-index:251658244;mso-wrap-distance-left:0.00pt;mso-wrap-distance-top:0.00pt;mso-wrap-distance-right:0.00pt;mso-wrap-distance-bottom:0.00pt;mso-wrap-style:square" coordsize="4662,2" path="m0,0l4662,0e" strokeweight="1.10pt" filled="f" v:ext="SMDATA_14_FIyrZ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W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gAAAAAIQAAAAAAAAAAAAAAAAAAAAAAALYOAAAAAAAAAgAAAJcBAAA2EgAAAgAAAAAAAAC2DgAA0zAAACgAAAAIAAAAAQAAAAEAAAA=">
                <v:path arrowok="t"/>
                <w10:wrap type="topAndBottom" anchorx="page" anchory="text"/>
              </v:shape>
            </w:pict>
          </mc:Fallback>
        </mc:AlternateContent>
      </w:r>
      <w:r>
        <w:rPr>
          <w:b/>
          <w:sz w:val="20"/>
        </w:rPr>
      </w:r>
    </w:p>
    <w:p>
      <w:pPr>
        <w:ind w:left="1" w:right="12"/>
        <w:spacing w:before="21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 w:percent="10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 w:percent="98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 w:percent="10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 w:percent="98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3" w:percent="98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 w:percent="101"/>
          <w:sz w:val="24"/>
        </w:rPr>
        <w:t xml:space="preserve"> </w:t>
      </w:r>
      <w:r>
        <w:rPr>
          <w:b/>
          <w:spacing w:val="-3" w:percent="98"/>
          <w:sz w:val="24"/>
        </w:rPr>
        <w:t>Imóvel</w:t>
      </w:r>
      <w:r>
        <w:rPr>
          <w:b/>
          <w:sz w:val="24"/>
        </w:rPr>
      </w:r>
    </w:p>
    <w:p>
      <w:pPr>
        <w:pStyle w:val="para1"/>
        <w:rPr>
          <w:b/>
        </w:rPr>
      </w:pPr>
      <w:r>
        <w:rPr>
          <w:b/>
        </w:rPr>
      </w:r>
    </w:p>
    <w:p>
      <w:pPr>
        <w:pStyle w:val="para1"/>
        <w:rPr>
          <w:b/>
        </w:rPr>
      </w:pPr>
      <w:r>
        <w:rPr>
          <w:b/>
        </w:rPr>
      </w:r>
    </w:p>
    <w:p>
      <w:pPr>
        <w:pStyle w:val="para1"/>
        <w:rPr>
          <w:b/>
        </w:rPr>
      </w:pPr>
      <w:r>
        <w:rPr>
          <w:b/>
        </w:rPr>
      </w:r>
    </w:p>
    <w:p>
      <w:pPr>
        <w:pStyle w:val="para1"/>
        <w:rPr>
          <w:b/>
        </w:rPr>
      </w:pPr>
      <w:r>
        <w:rPr>
          <w:b/>
        </w:rPr>
      </w:r>
    </w:p>
    <w:p>
      <w:pPr>
        <w:pStyle w:val="para1"/>
        <w:rPr>
          <w:b/>
        </w:rPr>
      </w:pPr>
      <w:r>
        <w:rPr>
          <w:b/>
        </w:rPr>
      </w:r>
    </w:p>
    <w:p>
      <w:pPr>
        <w:pStyle w:val="para1"/>
        <w:spacing w:before="1"/>
        <w:rPr>
          <w:b/>
        </w:rPr>
      </w:pPr>
      <w:r>
        <w:rPr>
          <w:b/>
        </w:rPr>
      </w:r>
    </w:p>
    <w:p>
      <w:pPr>
        <w:ind w:left="101" w:right="111"/>
        <w:spacing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 w:percent="99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atestado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ou</w:t>
      </w:r>
      <w:r>
        <w:rPr>
          <w:spacing w:val="-5" w:percent="9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ou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alterar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o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teor</w:t>
      </w:r>
      <w:r>
        <w:rPr>
          <w:spacing w:val="-4" w:percent="96"/>
          <w:sz w:val="18"/>
        </w:rPr>
        <w:t xml:space="preserve"> </w:t>
      </w:r>
      <w:r>
        <w:rPr>
          <w:sz w:val="18"/>
        </w:rPr>
        <w:t>de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 w:percent="98"/>
          <w:sz w:val="18"/>
        </w:rPr>
        <w:t xml:space="preserve"> </w:t>
      </w:r>
      <w:r>
        <w:rPr>
          <w:sz w:val="18"/>
        </w:rPr>
        <w:t>ou</w:t>
      </w:r>
      <w:r>
        <w:rPr>
          <w:spacing w:val="-5" w:percent="95"/>
          <w:sz w:val="18"/>
        </w:rPr>
        <w:t xml:space="preserve"> </w:t>
      </w:r>
      <w:r>
        <w:rPr>
          <w:sz w:val="18"/>
        </w:rPr>
        <w:t>de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atestado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 w:percent="98"/>
          <w:sz w:val="18"/>
        </w:rPr>
        <w:t xml:space="preserve"> </w:t>
      </w:r>
      <w:r>
        <w:rPr>
          <w:sz w:val="18"/>
        </w:rPr>
        <w:t>para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prova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de</w:t>
      </w:r>
      <w:r>
        <w:rPr>
          <w:spacing w:val="-4" w:percent="96"/>
          <w:sz w:val="18"/>
        </w:rPr>
        <w:t xml:space="preserve"> </w:t>
      </w:r>
      <w:r>
        <w:rPr>
          <w:sz w:val="18"/>
        </w:rPr>
        <w:t>fato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ou</w:t>
      </w:r>
      <w:r>
        <w:rPr>
          <w:spacing w:val="-3" w:percent="97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habilite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alguém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a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obter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cargo</w:t>
      </w:r>
      <w:r>
        <w:rPr>
          <w:spacing w:val="-7" w:percent="93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 w:percent="93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de</w:t>
      </w:r>
      <w:r>
        <w:rPr>
          <w:spacing w:val="-10" w:percent="89"/>
          <w:sz w:val="18"/>
        </w:rPr>
        <w:t xml:space="preserve"> </w:t>
      </w:r>
      <w:r>
        <w:rPr>
          <w:sz w:val="18"/>
        </w:rPr>
        <w:t>ônus</w:t>
      </w:r>
      <w:r>
        <w:rPr>
          <w:spacing w:val="-11" w:percent="88"/>
          <w:sz w:val="18"/>
        </w:rPr>
        <w:t xml:space="preserve"> </w:t>
      </w:r>
      <w:r>
        <w:rPr>
          <w:sz w:val="18"/>
        </w:rPr>
        <w:t>ou</w:t>
      </w:r>
      <w:r>
        <w:rPr>
          <w:spacing w:val="-7" w:percent="93"/>
          <w:sz w:val="18"/>
        </w:rPr>
        <w:t xml:space="preserve"> </w:t>
      </w:r>
      <w:r>
        <w:rPr>
          <w:sz w:val="18"/>
        </w:rPr>
        <w:t>de</w:t>
      </w:r>
      <w:r>
        <w:rPr>
          <w:spacing w:val="-7" w:percent="93"/>
          <w:sz w:val="18"/>
        </w:rPr>
        <w:t xml:space="preserve"> </w:t>
      </w:r>
      <w:r>
        <w:rPr>
          <w:sz w:val="18"/>
        </w:rPr>
        <w:t>serviço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de</w:t>
      </w:r>
      <w:r>
        <w:rPr>
          <w:spacing w:val="-11" w:percent="88"/>
          <w:sz w:val="18"/>
        </w:rPr>
        <w:t xml:space="preserve"> </w:t>
      </w:r>
      <w:r>
        <w:rPr>
          <w:sz w:val="18"/>
        </w:rPr>
        <w:t>caráter</w:t>
      </w:r>
      <w:r>
        <w:rPr>
          <w:spacing w:val="-6" w:percent="94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 w:percent="90"/>
          <w:sz w:val="18"/>
        </w:rPr>
        <w:t xml:space="preserve"> </w:t>
      </w:r>
      <w:r>
        <w:rPr>
          <w:sz w:val="18"/>
        </w:rPr>
        <w:t>ou</w:t>
      </w:r>
      <w:r>
        <w:rPr>
          <w:spacing w:val="-10" w:percent="89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 w:percent="88"/>
          <w:sz w:val="18"/>
        </w:rPr>
        <w:t xml:space="preserve"> </w:t>
      </w:r>
      <w:r>
        <w:rPr>
          <w:sz w:val="18"/>
        </w:rPr>
        <w:t>outra</w:t>
      </w:r>
      <w:r>
        <w:rPr>
          <w:spacing w:val="-6" w:percent="94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>
      <w:pPr>
        <w:pStyle w:val="para1"/>
        <w:rPr>
          <w:sz w:val="22"/>
        </w:rPr>
      </w:pPr>
      <w:r>
        <w:rPr>
          <w:sz w:val="22"/>
        </w:rPr>
      </w:r>
    </w:p>
    <w:p>
      <w:pPr>
        <w:pStyle w:val="para1"/>
        <w:spacing w:before="252"/>
        <w:rPr>
          <w:sz w:val="22"/>
        </w:rPr>
      </w:pPr>
      <w:r>
        <w:rPr>
          <w:sz w:val="22"/>
        </w:rPr>
      </w:r>
    </w:p>
    <w:p>
      <w:pPr>
        <w:ind w:right="114"/>
        <w:spacing/>
        <w:jc w:val="right"/>
        <w:rPr>
          <w:rFonts w:ascii="Microsoft Sans Serif" w:hAnsi="Microsoft Sans Serif"/>
        </w:rPr>
      </w:pPr>
      <w:r>
        <w:rPr>
          <w:rFonts w:ascii="Microsoft Sans Serif" w:hAnsi="Microsoft Sans Serif"/>
          <w:spacing w:val="-5" w:percent="95"/>
        </w:rPr>
        <w:t>11</w:t>
      </w:r>
      <w:r>
        <w:rPr>
          <w:rFonts w:ascii="Microsoft Sans Serif" w:hAnsi="Microsoft Sans Serif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40" w:w="11910"/>
      <w:pgMar w:left="1600" w:top="140" w:right="1300" w:bottom="28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Microsoft Sans Serif">
    <w:panose1 w:val="020B0604020202020204"/>
    <w:charset w:val="00"/>
    <w:family w:val="swiss"/>
    <w:pitch w:val="default"/>
  </w:font>
  <w:font w:name="Calibri">
    <w:panose1 w:val="020F050202020403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view w:val="print"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8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6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22518548" w:val="1068" w:fileVer="342" w:fileVerOS="4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lang w:val="pt-pt"/>
    </w:rPr>
  </w:style>
  <w:style w:type="paragraph" w:styleId="para1">
    <w:name w:val="Body Text"/>
    <w:qFormat/>
    <w:basedOn w:val="para0"/>
    <w:rPr>
      <w:sz w:val="24"/>
      <w:szCs w:val="24"/>
    </w:rPr>
  </w:style>
  <w:style w:type="paragraph" w:styleId="para2">
    <w:name w:val="List Paragraph"/>
    <w:qFormat/>
    <w:basedOn w:val="para0"/>
  </w:style>
  <w:style w:type="paragraph" w:styleId="para3" w:customStyle="1">
    <w:name w:val="Table Paragraph"/>
    <w:qFormat/>
    <w:basedOn w:val="para0"/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lang w:val="pt-pt"/>
    </w:rPr>
  </w:style>
  <w:style w:type="paragraph" w:styleId="para1">
    <w:name w:val="Body Text"/>
    <w:qFormat/>
    <w:basedOn w:val="para0"/>
    <w:rPr>
      <w:sz w:val="24"/>
      <w:szCs w:val="24"/>
    </w:rPr>
  </w:style>
  <w:style w:type="paragraph" w:styleId="para2">
    <w:name w:val="List Paragraph"/>
    <w:qFormat/>
    <w:basedOn w:val="para0"/>
  </w:style>
  <w:style w:type="paragraph" w:styleId="para3" w:customStyle="1">
    <w:name w:val="Table Paragraph"/>
    <w:qFormat/>
    <w:basedOn w:val="para0"/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subject/>
  <dc:creator>MICKAEU RIBAS BAJERSKI</dc:creator>
  <cp:keywords/>
  <dc:description/>
  <cp:lastModifiedBy/>
  <cp:revision>1</cp:revision>
  <dcterms:created xsi:type="dcterms:W3CDTF">2024-07-11T18:36:58Z</dcterms:created>
  <dcterms:modified xsi:type="dcterms:W3CDTF">2024-08-01T13:22:28Z</dcterms:modified>
</cp:coreProperties>
</file>