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5A4" w:rsidRDefault="009F05A4" w:rsidP="009F05A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7"/>
          <w:szCs w:val="27"/>
        </w:rPr>
      </w:pPr>
    </w:p>
    <w:p w:rsidR="009F05A4" w:rsidRDefault="00875486" w:rsidP="00875486">
      <w:pPr>
        <w:tabs>
          <w:tab w:val="left" w:pos="5460"/>
        </w:tabs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7"/>
          <w:szCs w:val="27"/>
        </w:rPr>
      </w:pPr>
      <w:r>
        <w:rPr>
          <w:rFonts w:ascii="Times-Bold" w:hAnsi="Times-Bold" w:cs="Times-Bold"/>
          <w:b/>
          <w:bCs/>
          <w:sz w:val="27"/>
          <w:szCs w:val="27"/>
        </w:rPr>
        <w:tab/>
      </w:r>
    </w:p>
    <w:p w:rsidR="009F05A4" w:rsidRDefault="009F05A4" w:rsidP="009F05A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7"/>
          <w:szCs w:val="27"/>
        </w:rPr>
      </w:pPr>
    </w:p>
    <w:p w:rsidR="00B81909" w:rsidRDefault="00B81909" w:rsidP="00B81909">
      <w:pPr>
        <w:spacing w:line="360" w:lineRule="auto"/>
        <w:ind w:right="345"/>
        <w:jc w:val="center"/>
        <w:rPr>
          <w:rFonts w:ascii="Arial" w:eastAsia="Arial" w:hAnsi="Arial" w:cs="Arial"/>
          <w:b/>
        </w:rPr>
      </w:pPr>
    </w:p>
    <w:p w:rsidR="00B81909" w:rsidRDefault="00B81909" w:rsidP="00B81909">
      <w:pPr>
        <w:spacing w:line="360" w:lineRule="auto"/>
        <w:ind w:right="345"/>
        <w:jc w:val="center"/>
        <w:rPr>
          <w:rFonts w:ascii="Arial" w:eastAsia="Arial" w:hAnsi="Arial" w:cs="Arial"/>
          <w:b/>
        </w:rPr>
      </w:pPr>
    </w:p>
    <w:p w:rsidR="00B81909" w:rsidRDefault="00B81909" w:rsidP="00B81909">
      <w:pPr>
        <w:spacing w:line="360" w:lineRule="auto"/>
        <w:ind w:right="345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AUTODECLARAÇÃO</w:t>
      </w:r>
    </w:p>
    <w:p w:rsidR="00B81909" w:rsidRDefault="00B81909" w:rsidP="00B81909">
      <w:pPr>
        <w:spacing w:line="360" w:lineRule="auto"/>
        <w:ind w:right="345"/>
        <w:jc w:val="both"/>
        <w:rPr>
          <w:rFonts w:ascii="Arial" w:eastAsia="Arial" w:hAnsi="Arial" w:cs="Arial"/>
        </w:rPr>
      </w:pPr>
    </w:p>
    <w:p w:rsidR="00B81909" w:rsidRDefault="00B81909" w:rsidP="005E7EA9">
      <w:pPr>
        <w:spacing w:after="0" w:line="360" w:lineRule="auto"/>
        <w:ind w:right="34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Eu, ______________________________________</w:t>
      </w:r>
      <w:r w:rsidR="006A2A39">
        <w:rPr>
          <w:rFonts w:ascii="Arial" w:eastAsia="Arial" w:hAnsi="Arial" w:cs="Arial"/>
        </w:rPr>
        <w:t>______</w:t>
      </w:r>
      <w:r>
        <w:rPr>
          <w:rFonts w:ascii="Arial" w:eastAsia="Arial" w:hAnsi="Arial" w:cs="Arial"/>
        </w:rPr>
        <w:t xml:space="preserve">__________________, </w:t>
      </w:r>
    </w:p>
    <w:p w:rsidR="00B81909" w:rsidRDefault="00B81909" w:rsidP="00B81909">
      <w:pPr>
        <w:spacing w:line="360" w:lineRule="auto"/>
        <w:ind w:right="34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 identidade _____________________, tendo sido classificado(a) para uma das vagas destinadas pelo Programa de Ações Afirmativas para negros</w:t>
      </w:r>
      <w:r w:rsidR="002228DD">
        <w:rPr>
          <w:rFonts w:ascii="Arial" w:eastAsia="Arial" w:hAnsi="Arial" w:cs="Arial"/>
        </w:rPr>
        <w:t>(as)</w:t>
      </w:r>
      <w:r>
        <w:rPr>
          <w:rFonts w:ascii="Arial" w:eastAsia="Arial" w:hAnsi="Arial" w:cs="Arial"/>
        </w:rPr>
        <w:t xml:space="preserve"> no Vestibular 2015/</w:t>
      </w:r>
      <w:r w:rsidR="009167F2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da UDESC, para o curso de _________________________, DECLARO para o fim específico de atender ao requisito inscrito no item </w:t>
      </w:r>
      <w:r w:rsidR="005E7EA9">
        <w:rPr>
          <w:rFonts w:ascii="Arial" w:eastAsia="Arial" w:hAnsi="Arial" w:cs="Arial"/>
        </w:rPr>
        <w:t>14</w:t>
      </w:r>
      <w:r>
        <w:rPr>
          <w:rFonts w:ascii="Arial" w:eastAsia="Arial" w:hAnsi="Arial" w:cs="Arial"/>
        </w:rPr>
        <w:t>.</w:t>
      </w:r>
      <w:r w:rsidR="005E7EA9"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 xml:space="preserve"> do </w:t>
      </w:r>
      <w:r w:rsidR="005E7EA9">
        <w:rPr>
          <w:rFonts w:ascii="Arial" w:eastAsia="Arial" w:hAnsi="Arial" w:cs="Arial"/>
        </w:rPr>
        <w:t xml:space="preserve">Edital </w:t>
      </w:r>
      <w:r>
        <w:rPr>
          <w:rFonts w:ascii="Arial" w:eastAsia="Arial" w:hAnsi="Arial" w:cs="Arial"/>
        </w:rPr>
        <w:t>Concurso Vestibular UDESC 201</w:t>
      </w:r>
      <w:r w:rsidR="00F009A6">
        <w:rPr>
          <w:rFonts w:ascii="Arial" w:eastAsia="Arial" w:hAnsi="Arial" w:cs="Arial"/>
        </w:rPr>
        <w:t>6</w:t>
      </w:r>
      <w:r>
        <w:rPr>
          <w:rFonts w:ascii="Arial" w:eastAsia="Arial" w:hAnsi="Arial" w:cs="Arial"/>
        </w:rPr>
        <w:t>/</w:t>
      </w:r>
      <w:r w:rsidR="005E7EA9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que me classifico como negro</w:t>
      </w:r>
      <w:r w:rsidR="002228DD">
        <w:rPr>
          <w:rFonts w:ascii="Arial" w:eastAsia="Arial" w:hAnsi="Arial" w:cs="Arial"/>
        </w:rPr>
        <w:t>(a</w:t>
      </w:r>
      <w:bookmarkStart w:id="0" w:name="_GoBack"/>
      <w:bookmarkEnd w:id="0"/>
      <w:r w:rsidR="002228DD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 e que possuo traços fenotípicos que me caracterizam como pertencente ao grupo racial negro.  DECLARO ainda que estou ciente de que detectada a falsidade desta Declaração</w:t>
      </w:r>
      <w:r w:rsidR="005E7EA9">
        <w:rPr>
          <w:rFonts w:ascii="Arial" w:eastAsia="Arial" w:hAnsi="Arial" w:cs="Arial"/>
        </w:rPr>
        <w:t xml:space="preserve"> a qualquer momento</w:t>
      </w:r>
      <w:r>
        <w:rPr>
          <w:rFonts w:ascii="Arial" w:eastAsia="Arial" w:hAnsi="Arial" w:cs="Arial"/>
        </w:rPr>
        <w:t>, sujeito-me às penalidade da lei.</w:t>
      </w:r>
    </w:p>
    <w:p w:rsidR="00B81909" w:rsidRDefault="00B81909" w:rsidP="00B81909">
      <w:pPr>
        <w:spacing w:line="360" w:lineRule="auto"/>
        <w:ind w:right="345"/>
        <w:jc w:val="both"/>
        <w:rPr>
          <w:rFonts w:ascii="Arial" w:eastAsia="Arial" w:hAnsi="Arial" w:cs="Arial"/>
        </w:rPr>
      </w:pPr>
    </w:p>
    <w:p w:rsidR="005E7EA9" w:rsidRDefault="005E7EA9" w:rsidP="005E7EA9">
      <w:pPr>
        <w:spacing w:line="360" w:lineRule="auto"/>
        <w:ind w:right="345"/>
        <w:jc w:val="center"/>
        <w:rPr>
          <w:rFonts w:ascii="Arial" w:eastAsia="Arial" w:hAnsi="Arial" w:cs="Arial"/>
        </w:rPr>
      </w:pPr>
    </w:p>
    <w:p w:rsidR="005E7EA9" w:rsidRDefault="005E7EA9" w:rsidP="005E7EA9">
      <w:pPr>
        <w:spacing w:line="360" w:lineRule="auto"/>
        <w:ind w:right="345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Florianópolis, _____ de ________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201__</w:t>
      </w:r>
    </w:p>
    <w:p w:rsidR="00B81909" w:rsidRDefault="00B81909" w:rsidP="00B81909">
      <w:pPr>
        <w:spacing w:line="360" w:lineRule="auto"/>
        <w:ind w:right="345"/>
        <w:jc w:val="both"/>
        <w:rPr>
          <w:rFonts w:ascii="Arial" w:eastAsia="Arial" w:hAnsi="Arial" w:cs="Arial"/>
        </w:rPr>
      </w:pPr>
    </w:p>
    <w:p w:rsidR="00B81909" w:rsidRDefault="00B81909" w:rsidP="00B81909">
      <w:pPr>
        <w:spacing w:line="360" w:lineRule="auto"/>
        <w:ind w:right="345"/>
        <w:jc w:val="both"/>
        <w:rPr>
          <w:rFonts w:ascii="Arial" w:eastAsia="Arial" w:hAnsi="Arial" w:cs="Arial"/>
        </w:rPr>
      </w:pPr>
    </w:p>
    <w:p w:rsidR="00B81909" w:rsidRDefault="00B81909" w:rsidP="00B81909">
      <w:pPr>
        <w:spacing w:line="360" w:lineRule="auto"/>
        <w:ind w:right="345"/>
        <w:jc w:val="both"/>
        <w:rPr>
          <w:rFonts w:ascii="Arial" w:eastAsia="Arial" w:hAnsi="Arial" w:cs="Arial"/>
        </w:rPr>
      </w:pPr>
    </w:p>
    <w:p w:rsidR="00B81909" w:rsidRDefault="00B81909" w:rsidP="00B81909">
      <w:pPr>
        <w:spacing w:line="360" w:lineRule="auto"/>
        <w:ind w:right="345"/>
        <w:jc w:val="both"/>
        <w:rPr>
          <w:rFonts w:ascii="Arial" w:eastAsia="Arial" w:hAnsi="Arial" w:cs="Arial"/>
        </w:rPr>
      </w:pPr>
    </w:p>
    <w:p w:rsidR="00B81909" w:rsidRDefault="00B81909" w:rsidP="00B81909">
      <w:pPr>
        <w:spacing w:line="360" w:lineRule="auto"/>
        <w:ind w:right="345"/>
        <w:jc w:val="both"/>
        <w:rPr>
          <w:rFonts w:ascii="Arial" w:eastAsia="Arial" w:hAnsi="Arial" w:cs="Arial"/>
        </w:rPr>
      </w:pPr>
    </w:p>
    <w:p w:rsidR="005E7EA9" w:rsidRDefault="005E7EA9" w:rsidP="005E7EA9">
      <w:pPr>
        <w:spacing w:after="0" w:line="360" w:lineRule="auto"/>
        <w:ind w:right="34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</w:t>
      </w:r>
    </w:p>
    <w:p w:rsidR="005E7EA9" w:rsidRDefault="005E7EA9" w:rsidP="005E7EA9">
      <w:pPr>
        <w:spacing w:after="0" w:line="360" w:lineRule="auto"/>
        <w:ind w:right="346"/>
        <w:jc w:val="center"/>
      </w:pPr>
      <w:r>
        <w:rPr>
          <w:rFonts w:ascii="Arial" w:eastAsia="Arial" w:hAnsi="Arial" w:cs="Arial"/>
        </w:rPr>
        <w:t>Assinatura do acadêmico(a)</w:t>
      </w:r>
    </w:p>
    <w:p w:rsidR="009F05A4" w:rsidRDefault="009F05A4" w:rsidP="005E7EA9">
      <w:pPr>
        <w:spacing w:line="360" w:lineRule="auto"/>
        <w:ind w:right="345"/>
        <w:jc w:val="center"/>
      </w:pPr>
    </w:p>
    <w:sectPr w:rsidR="009F05A4" w:rsidSect="00B81909">
      <w:headerReference w:type="default" r:id="rId6"/>
      <w:pgSz w:w="11906" w:h="16838"/>
      <w:pgMar w:top="1417" w:right="1701" w:bottom="1417" w:left="1701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909" w:rsidRDefault="00B81909" w:rsidP="00B81909">
      <w:pPr>
        <w:spacing w:after="0" w:line="240" w:lineRule="auto"/>
      </w:pPr>
      <w:r>
        <w:separator/>
      </w:r>
    </w:p>
  </w:endnote>
  <w:endnote w:type="continuationSeparator" w:id="0">
    <w:p w:rsidR="00B81909" w:rsidRDefault="00B81909" w:rsidP="00B81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909" w:rsidRDefault="00B81909" w:rsidP="00B81909">
      <w:pPr>
        <w:spacing w:after="0" w:line="240" w:lineRule="auto"/>
      </w:pPr>
      <w:r>
        <w:separator/>
      </w:r>
    </w:p>
  </w:footnote>
  <w:footnote w:type="continuationSeparator" w:id="0">
    <w:p w:rsidR="00B81909" w:rsidRDefault="00B81909" w:rsidP="00B81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AC6" w:rsidRDefault="00874BA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2049" type="#_x0000_t202" style="position:absolute;margin-left:98.05pt;margin-top:.9pt;width:392.75pt;height:47.8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" filled="f" stroked="f">
          <v:textbox>
            <w:txbxContent>
              <w:p w:rsidR="00A54AC6" w:rsidRDefault="00A54AC6" w:rsidP="00A54AC6">
                <w:pPr>
                  <w:spacing w:after="0" w:line="240" w:lineRule="auto"/>
                  <w:jc w:val="both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UNIVERSIDADE DO ESTADO DE SANTA CATARINA</w:t>
                </w:r>
              </w:p>
              <w:p w:rsidR="00A54AC6" w:rsidRPr="003F57AE" w:rsidRDefault="00A54AC6" w:rsidP="00A54AC6">
                <w:pPr>
                  <w:spacing w:after="0" w:line="240" w:lineRule="auto"/>
                  <w:jc w:val="both"/>
                  <w:rPr>
                    <w:rFonts w:ascii="Arial" w:hAnsi="Arial" w:cs="Arial"/>
                    <w:b/>
                    <w:sz w:val="23"/>
                    <w:szCs w:val="23"/>
                  </w:rPr>
                </w:pPr>
                <w:r w:rsidRPr="003F57AE">
                  <w:rPr>
                    <w:rFonts w:ascii="Arial" w:hAnsi="Arial" w:cs="Arial"/>
                    <w:b/>
                    <w:sz w:val="23"/>
                    <w:szCs w:val="23"/>
                  </w:rPr>
                  <w:t>PRÓ-REITORIA DE EXTENSÃO, CULTURA E COMUNIDADE - PROEX</w:t>
                </w:r>
              </w:p>
              <w:p w:rsidR="00A54AC6" w:rsidRPr="003F57AE" w:rsidRDefault="00A54AC6" w:rsidP="00A54AC6">
                <w:pPr>
                  <w:spacing w:after="0" w:line="240" w:lineRule="auto"/>
                  <w:jc w:val="both"/>
                  <w:rPr>
                    <w:rFonts w:ascii="Arial" w:hAnsi="Arial" w:cs="Arial"/>
                    <w:b/>
                    <w:szCs w:val="23"/>
                  </w:rPr>
                </w:pPr>
                <w:r w:rsidRPr="003F57AE">
                  <w:rPr>
                    <w:rFonts w:ascii="Arial" w:hAnsi="Arial" w:cs="Arial"/>
                    <w:b/>
                    <w:szCs w:val="23"/>
                  </w:rPr>
                  <w:t>COORDENADORIA DE ASSUNTOS ESTUDANTIS - CAE</w:t>
                </w:r>
              </w:p>
            </w:txbxContent>
          </v:textbox>
        </v:shape>
      </w:pict>
    </w:r>
    <w:r w:rsidR="00A54AC6" w:rsidRPr="00F5460E">
      <w:rPr>
        <w:noProof/>
        <w:lang w:eastAsia="pt-BR"/>
      </w:rPr>
      <w:drawing>
        <wp:inline distT="0" distB="0" distL="0" distR="0" wp14:anchorId="28C5093E" wp14:editId="2A006B3D">
          <wp:extent cx="1447800" cy="6477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4AC6" w:rsidRDefault="00A54A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5A4"/>
    <w:rsid w:val="001A1FC6"/>
    <w:rsid w:val="001B68A6"/>
    <w:rsid w:val="002228DD"/>
    <w:rsid w:val="003201B7"/>
    <w:rsid w:val="00331A52"/>
    <w:rsid w:val="005E7EA9"/>
    <w:rsid w:val="005F3824"/>
    <w:rsid w:val="006A2A39"/>
    <w:rsid w:val="007A3437"/>
    <w:rsid w:val="007F4AF0"/>
    <w:rsid w:val="00874BA9"/>
    <w:rsid w:val="00875486"/>
    <w:rsid w:val="00896BAF"/>
    <w:rsid w:val="009167F2"/>
    <w:rsid w:val="00963BE5"/>
    <w:rsid w:val="009F05A4"/>
    <w:rsid w:val="00A54AC6"/>
    <w:rsid w:val="00A76F8A"/>
    <w:rsid w:val="00B81909"/>
    <w:rsid w:val="00BF1296"/>
    <w:rsid w:val="00F009A6"/>
    <w:rsid w:val="00F520B2"/>
    <w:rsid w:val="00F86A0B"/>
    <w:rsid w:val="00FC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1683C963-B17C-49FC-80C8-F5304656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B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A3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343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819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1909"/>
  </w:style>
  <w:style w:type="paragraph" w:styleId="Rodap">
    <w:name w:val="footer"/>
    <w:basedOn w:val="Normal"/>
    <w:link w:val="RodapChar"/>
    <w:uiPriority w:val="99"/>
    <w:unhideWhenUsed/>
    <w:rsid w:val="00B819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1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688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f4fmj</dc:creator>
  <cp:lastModifiedBy>Douglas Contini Smielewski</cp:lastModifiedBy>
  <cp:revision>11</cp:revision>
  <cp:lastPrinted>2015-02-04T10:20:00Z</cp:lastPrinted>
  <dcterms:created xsi:type="dcterms:W3CDTF">2015-02-04T10:21:00Z</dcterms:created>
  <dcterms:modified xsi:type="dcterms:W3CDTF">2016-07-01T17:13:00Z</dcterms:modified>
</cp:coreProperties>
</file>